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7DB8E58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Pr="00D34476" w:rsidR="00D34476">
        <w:rPr>
          <w:rFonts w:ascii="Arial" w:hAnsi="Arial" w:cs="Arial"/>
          <w:bCs/>
        </w:rPr>
        <w:t>Dr. Fernando Ruíz Neto</w:t>
      </w:r>
      <w:r w:rsidR="00A40C13">
        <w:rPr>
          <w:rFonts w:ascii="Arial" w:hAnsi="Arial" w:cs="Arial"/>
          <w:bCs/>
        </w:rPr>
        <w:t>,</w:t>
      </w:r>
      <w:r w:rsidR="00930E0E">
        <w:rPr>
          <w:rFonts w:ascii="Arial" w:hAnsi="Arial" w:cs="Arial"/>
          <w:bCs/>
        </w:rPr>
        <w:t xml:space="preserve"> altura do N° </w:t>
      </w:r>
      <w:r w:rsidR="00D34476">
        <w:rPr>
          <w:rFonts w:ascii="Arial" w:hAnsi="Arial" w:cs="Arial"/>
          <w:bCs/>
        </w:rPr>
        <w:t>556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no bairro </w:t>
      </w:r>
      <w:r w:rsidR="00D34476">
        <w:rPr>
          <w:rFonts w:ascii="Arial" w:hAnsi="Arial" w:cs="Arial"/>
          <w:bCs/>
        </w:rPr>
        <w:t>Parque Bandeirantes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20942398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7140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C589B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5622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5851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34476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32</cp:revision>
  <cp:lastPrinted>2020-06-08T15:10:00Z</cp:lastPrinted>
  <dcterms:created xsi:type="dcterms:W3CDTF">2020-06-15T19:28:00Z</dcterms:created>
  <dcterms:modified xsi:type="dcterms:W3CDTF">2020-12-03T16:39:00Z</dcterms:modified>
</cp:coreProperties>
</file>