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41C" w:rsidP="00D2541C" w14:paraId="790B5E9F" w14:textId="77777777">
      <w:pPr>
        <w:pStyle w:val="NoSpacing"/>
        <w:spacing w:line="360" w:lineRule="auto"/>
        <w:jc w:val="center"/>
        <w:rPr>
          <w:rStyle w:val="Strong"/>
          <w:b w:val="0"/>
        </w:rPr>
      </w:pPr>
      <w:permStart w:id="0" w:edGrp="everyone"/>
      <w:r>
        <w:rPr>
          <w:rStyle w:val="Strong"/>
          <w:sz w:val="28"/>
        </w:rPr>
        <w:t>EXMO. SR. PRESIDENTE DA CÂMARA MUNICIPAL DE SUMARÉ</w:t>
      </w:r>
    </w:p>
    <w:p w:rsidR="008D4CCB" w:rsidP="00096DDF" w14:paraId="4F9BCF8E" w14:textId="5E8A94DC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28383C">
        <w:rPr>
          <w:sz w:val="24"/>
          <w:szCs w:val="24"/>
        </w:rPr>
        <w:t>É</w:t>
      </w:r>
      <w:r w:rsidR="00602E2D">
        <w:rPr>
          <w:sz w:val="24"/>
          <w:szCs w:val="24"/>
        </w:rPr>
        <w:t xml:space="preserve"> com grande clamor que apresentamos</w:t>
      </w:r>
      <w:r w:rsidRPr="0028383C">
        <w:rPr>
          <w:sz w:val="24"/>
          <w:szCs w:val="24"/>
        </w:rPr>
        <w:t xml:space="preserve"> a essa egrégia Casa de Leis a presente </w:t>
      </w:r>
      <w:r w:rsidRPr="0028383C">
        <w:rPr>
          <w:b/>
          <w:sz w:val="24"/>
          <w:szCs w:val="24"/>
        </w:rPr>
        <w:t xml:space="preserve">MOÇÃO DE APELO </w:t>
      </w:r>
      <w:r w:rsidR="00E9421F">
        <w:rPr>
          <w:sz w:val="24"/>
          <w:szCs w:val="24"/>
        </w:rPr>
        <w:t xml:space="preserve">para </w:t>
      </w:r>
      <w:r>
        <w:rPr>
          <w:sz w:val="24"/>
          <w:szCs w:val="24"/>
        </w:rPr>
        <w:t xml:space="preserve">que o </w:t>
      </w:r>
      <w:r w:rsidRPr="008D4CCB">
        <w:rPr>
          <w:b/>
          <w:bCs/>
          <w:sz w:val="24"/>
          <w:szCs w:val="24"/>
        </w:rPr>
        <w:t>CONSEMA (Conselho Estadual do Meio Ambiente)</w:t>
      </w:r>
      <w:r>
        <w:rPr>
          <w:sz w:val="24"/>
          <w:szCs w:val="24"/>
        </w:rPr>
        <w:t xml:space="preserve"> reveja a decisão aprovada em Plenário durante discussão realizada em </w:t>
      </w:r>
      <w:r w:rsidR="00732A8C">
        <w:rPr>
          <w:sz w:val="24"/>
          <w:szCs w:val="24"/>
        </w:rPr>
        <w:t>25</w:t>
      </w:r>
      <w:r>
        <w:rPr>
          <w:sz w:val="24"/>
          <w:szCs w:val="24"/>
        </w:rPr>
        <w:t xml:space="preserve"> de maio de 2022 sobre o licenciamento para a suposta Unidade de Recuperação Energética</w:t>
      </w:r>
      <w:r w:rsidR="00732A8C">
        <w:rPr>
          <w:sz w:val="24"/>
          <w:szCs w:val="24"/>
        </w:rPr>
        <w:t xml:space="preserve"> em Nova Odessa e Sumaré</w:t>
      </w:r>
      <w:r>
        <w:rPr>
          <w:sz w:val="24"/>
          <w:szCs w:val="24"/>
        </w:rPr>
        <w:t xml:space="preserve">. </w:t>
      </w:r>
    </w:p>
    <w:p w:rsidR="001E6E1F" w:rsidP="00096DDF" w14:paraId="7EA2A814" w14:textId="5EB78EB4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de um lixão entre Nova Odessa e Sumaré foi aprovado pelo Plenário do CONSEMA por 27 votos </w:t>
      </w:r>
      <w:r>
        <w:rPr>
          <w:sz w:val="24"/>
          <w:szCs w:val="24"/>
        </w:rPr>
        <w:t>contr</w:t>
      </w:r>
      <w:r>
        <w:rPr>
          <w:sz w:val="24"/>
          <w:szCs w:val="24"/>
        </w:rPr>
        <w:t xml:space="preserve">a 4. </w:t>
      </w:r>
      <w:r>
        <w:rPr>
          <w:sz w:val="24"/>
          <w:szCs w:val="24"/>
        </w:rPr>
        <w:t>Agora o</w:t>
      </w:r>
      <w:r>
        <w:rPr>
          <w:sz w:val="24"/>
          <w:szCs w:val="24"/>
        </w:rPr>
        <w:t xml:space="preserve"> suposto empreendimento espera por uma aprovação final </w:t>
      </w:r>
      <w:r>
        <w:rPr>
          <w:sz w:val="24"/>
          <w:szCs w:val="24"/>
        </w:rPr>
        <w:t xml:space="preserve">que pode ser concedida após </w:t>
      </w:r>
      <w:r>
        <w:rPr>
          <w:sz w:val="24"/>
          <w:szCs w:val="24"/>
        </w:rPr>
        <w:t xml:space="preserve">discussão entre a Cetesb e os responsáveis pelo projeto. </w:t>
      </w:r>
      <w:r>
        <w:rPr>
          <w:sz w:val="24"/>
          <w:szCs w:val="24"/>
        </w:rPr>
        <w:t xml:space="preserve">O novo lixão será endereço para destinação dos resíduos gerados nas 7 cidades que </w:t>
      </w:r>
      <w:r>
        <w:rPr>
          <w:sz w:val="24"/>
          <w:szCs w:val="24"/>
        </w:rPr>
        <w:t xml:space="preserve">integram o </w:t>
      </w:r>
      <w:r>
        <w:rPr>
          <w:sz w:val="24"/>
          <w:szCs w:val="24"/>
        </w:rPr>
        <w:t>Consórcio Intermunicipal de Manejo de Resíduos Sólidos.</w:t>
      </w:r>
    </w:p>
    <w:p w:rsidR="009C36E0" w:rsidP="00096DDF" w14:paraId="5E7EED84" w14:textId="2171D50C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 ocasiões em que teve ampla oportunidade, </w:t>
      </w:r>
      <w:r w:rsidR="001E6E1F">
        <w:rPr>
          <w:sz w:val="24"/>
          <w:szCs w:val="24"/>
        </w:rPr>
        <w:t xml:space="preserve">Sumaré, por meio da Câmara de Vereadores, manifestou-se </w:t>
      </w:r>
      <w:r>
        <w:rPr>
          <w:sz w:val="24"/>
          <w:szCs w:val="24"/>
        </w:rPr>
        <w:t xml:space="preserve">contrário ao projeto, além de evidenciar várias preocupações com a saúde, inclusão </w:t>
      </w:r>
      <w:r w:rsidRPr="008768E2">
        <w:rPr>
          <w:sz w:val="24"/>
          <w:szCs w:val="24"/>
        </w:rPr>
        <w:t xml:space="preserve">e a geração de emprego. Todos os argumentos foram expostos durante audiência pública realizada em </w:t>
      </w:r>
      <w:r w:rsidRPr="008768E2" w:rsidR="008768E2">
        <w:rPr>
          <w:sz w:val="24"/>
          <w:szCs w:val="24"/>
        </w:rPr>
        <w:t>24 de fevereiro de 2022</w:t>
      </w:r>
      <w:r w:rsidRPr="008768E2">
        <w:rPr>
          <w:sz w:val="24"/>
          <w:szCs w:val="24"/>
        </w:rPr>
        <w:t xml:space="preserve">. </w:t>
      </w:r>
    </w:p>
    <w:p w:rsidR="00B96C47" w:rsidP="00096DDF" w14:paraId="3F46EFF6" w14:textId="3002FCE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 Câmara de Vereadores de Sumaré também precisou acionar a justiça para impedir a realização da Audiência Pública programa</w:t>
      </w:r>
      <w:r w:rsidR="00B146A7">
        <w:rPr>
          <w:sz w:val="24"/>
          <w:szCs w:val="24"/>
        </w:rPr>
        <w:t>da</w:t>
      </w:r>
      <w:r>
        <w:rPr>
          <w:sz w:val="24"/>
          <w:szCs w:val="24"/>
        </w:rPr>
        <w:t xml:space="preserve"> para </w:t>
      </w:r>
      <w:r w:rsidRPr="00B146A7">
        <w:rPr>
          <w:sz w:val="24"/>
          <w:szCs w:val="24"/>
        </w:rPr>
        <w:t>o dia 13 de dezembro de 2021</w:t>
      </w:r>
      <w:r>
        <w:rPr>
          <w:sz w:val="24"/>
          <w:szCs w:val="24"/>
        </w:rPr>
        <w:t>. Naquela ocasião</w:t>
      </w:r>
      <w:r w:rsidR="00F22CF4">
        <w:rPr>
          <w:sz w:val="24"/>
          <w:szCs w:val="24"/>
        </w:rPr>
        <w:t>, após ação dos vereadores, a</w:t>
      </w:r>
      <w:r>
        <w:rPr>
          <w:sz w:val="24"/>
          <w:szCs w:val="24"/>
        </w:rPr>
        <w:t xml:space="preserve"> justiça entendeu que não houve divulgação </w:t>
      </w:r>
      <w:r w:rsidR="00F22CF4">
        <w:rPr>
          <w:sz w:val="24"/>
          <w:szCs w:val="24"/>
        </w:rPr>
        <w:t>da</w:t>
      </w:r>
      <w:r>
        <w:rPr>
          <w:sz w:val="24"/>
          <w:szCs w:val="24"/>
        </w:rPr>
        <w:t xml:space="preserve"> audiência pública, por isso</w:t>
      </w:r>
      <w:r w:rsidR="00F22CF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22CF4">
        <w:rPr>
          <w:sz w:val="24"/>
          <w:szCs w:val="24"/>
        </w:rPr>
        <w:t>determinou o reagendamento da audiência em tempo hábil para devida</w:t>
      </w:r>
      <w:r>
        <w:rPr>
          <w:sz w:val="24"/>
          <w:szCs w:val="24"/>
        </w:rPr>
        <w:t xml:space="preserve"> publicidade</w:t>
      </w:r>
      <w:r w:rsidR="00F22CF4">
        <w:rPr>
          <w:sz w:val="24"/>
          <w:szCs w:val="24"/>
        </w:rPr>
        <w:t xml:space="preserve"> conforme </w:t>
      </w:r>
      <w:r>
        <w:rPr>
          <w:sz w:val="24"/>
          <w:szCs w:val="24"/>
        </w:rPr>
        <w:t>pede a legislação.</w:t>
      </w:r>
    </w:p>
    <w:p w:rsidR="00D74861" w:rsidP="00D74861" w14:paraId="200750C5" w14:textId="757CB731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Ainda assim, a Câmara se quer foi procurada pelos responsáveis do projeto. Esta Casa de Leis quem os </w:t>
      </w:r>
      <w:r w:rsidR="00B146A7">
        <w:rPr>
          <w:sz w:val="24"/>
          <w:szCs w:val="24"/>
        </w:rPr>
        <w:t>chamou</w:t>
      </w:r>
      <w:r>
        <w:rPr>
          <w:sz w:val="24"/>
          <w:szCs w:val="24"/>
        </w:rPr>
        <w:t xml:space="preserve"> para dar explicações sobre o lixão. </w:t>
      </w:r>
      <w:r w:rsidR="00FA57FB">
        <w:rPr>
          <w:sz w:val="24"/>
          <w:szCs w:val="24"/>
        </w:rPr>
        <w:t xml:space="preserve">Após a oitiva, muitas das informações recebidas pelos vereadores foram apuradas, inclusive, junto a integrante do CONSEMA, representante de catadores e aos responsáveis pelo atual aterro que recebe os </w:t>
      </w:r>
      <w:r w:rsidR="00FA57FB">
        <w:rPr>
          <w:sz w:val="24"/>
          <w:szCs w:val="24"/>
        </w:rPr>
        <w:t>resíduos de Sumaré</w:t>
      </w:r>
      <w:r w:rsidR="009F32E3">
        <w:rPr>
          <w:sz w:val="24"/>
          <w:szCs w:val="24"/>
        </w:rPr>
        <w:t>, resultando em mais desconfiança sobre a suposta Unidade de Recuperação de Energia</w:t>
      </w:r>
      <w:r w:rsidR="00FA57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Com tudo isso este vereador permanece contrário ao projeto. </w:t>
      </w:r>
    </w:p>
    <w:p w:rsidR="00D74861" w:rsidP="009F32E3" w14:paraId="6A27D3B8" w14:textId="3259B5B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Sobretudo, este vereador ficou surpreendido quando soube apenas no dia que o referido projeto integraria a ordem do dia</w:t>
      </w:r>
      <w:r w:rsidR="00077885">
        <w:rPr>
          <w:sz w:val="24"/>
          <w:szCs w:val="24"/>
        </w:rPr>
        <w:t xml:space="preserve"> do CONSEMA</w:t>
      </w:r>
      <w:r>
        <w:rPr>
          <w:sz w:val="24"/>
          <w:szCs w:val="24"/>
        </w:rPr>
        <w:t xml:space="preserve"> </w:t>
      </w:r>
      <w:r w:rsidR="00077885">
        <w:rPr>
          <w:sz w:val="24"/>
          <w:szCs w:val="24"/>
        </w:rPr>
        <w:t>n</w:t>
      </w:r>
      <w:r>
        <w:rPr>
          <w:sz w:val="24"/>
          <w:szCs w:val="24"/>
        </w:rPr>
        <w:t xml:space="preserve">aquela quarta-feira, 25 de maio de 2022. Desta forma, mais uma vez, não houve tempo hábil para que a Câmara de Sumaré pudesse se manifestar sobre o assunto que consideramos de suma importância para o município. </w:t>
      </w:r>
    </w:p>
    <w:p w:rsidR="007C441A" w:rsidP="009F32E3" w14:paraId="3BCCC94A" w14:textId="6E40304D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E93218">
        <w:rPr>
          <w:rStyle w:val="Strong"/>
          <w:b w:val="0"/>
          <w:bCs w:val="0"/>
          <w:sz w:val="24"/>
          <w:szCs w:val="24"/>
        </w:rPr>
        <w:t>Portanto,</w:t>
      </w:r>
      <w:r w:rsidRPr="0028383C">
        <w:rPr>
          <w:rStyle w:val="Strong"/>
          <w:sz w:val="24"/>
          <w:szCs w:val="24"/>
        </w:rPr>
        <w:t xml:space="preserve"> </w:t>
      </w:r>
      <w:r w:rsidRPr="00200920">
        <w:rPr>
          <w:rStyle w:val="Strong"/>
          <w:b w:val="0"/>
          <w:bCs w:val="0"/>
          <w:sz w:val="24"/>
          <w:szCs w:val="24"/>
        </w:rPr>
        <w:t>senhor Presidente</w:t>
      </w:r>
      <w:r>
        <w:rPr>
          <w:sz w:val="24"/>
          <w:szCs w:val="24"/>
        </w:rPr>
        <w:t xml:space="preserve">, </w:t>
      </w:r>
      <w:r w:rsidR="00492CBB">
        <w:rPr>
          <w:sz w:val="24"/>
          <w:szCs w:val="24"/>
        </w:rPr>
        <w:t xml:space="preserve">para que </w:t>
      </w:r>
      <w:r w:rsidR="00D74861">
        <w:rPr>
          <w:sz w:val="24"/>
          <w:szCs w:val="24"/>
        </w:rPr>
        <w:t>a decisão aprovada em Plenário durante discussão realizada em 25 de maio de 2022 sobre o licenciamento para a suposta Unidade de Recuperação Energética em Nova Odessa e Sumaré</w:t>
      </w:r>
      <w:r>
        <w:rPr>
          <w:sz w:val="24"/>
          <w:szCs w:val="24"/>
        </w:rPr>
        <w:t xml:space="preserve">, </w:t>
      </w:r>
      <w:r w:rsidR="00AC2494">
        <w:rPr>
          <w:sz w:val="24"/>
          <w:szCs w:val="24"/>
        </w:rPr>
        <w:t>requeiro</w:t>
      </w:r>
      <w:r w:rsidRPr="0028383C">
        <w:rPr>
          <w:sz w:val="24"/>
          <w:szCs w:val="24"/>
        </w:rPr>
        <w:t xml:space="preserve">, na forma regimental e, depois de ouvido o Plenário, que conste na ata dos trabalhos a referida </w:t>
      </w:r>
      <w:r w:rsidRPr="0028383C" w:rsidR="009F32E3">
        <w:rPr>
          <w:b/>
          <w:sz w:val="24"/>
          <w:szCs w:val="24"/>
        </w:rPr>
        <w:t xml:space="preserve">MOÇÃO DE APELO </w:t>
      </w:r>
      <w:r w:rsidRPr="00B146A7" w:rsidR="00B146A7">
        <w:rPr>
          <w:bCs/>
          <w:sz w:val="24"/>
          <w:szCs w:val="24"/>
        </w:rPr>
        <w:t xml:space="preserve">para </w:t>
      </w:r>
      <w:r w:rsidR="009F32E3">
        <w:rPr>
          <w:sz w:val="24"/>
          <w:szCs w:val="24"/>
        </w:rPr>
        <w:t xml:space="preserve">o </w:t>
      </w:r>
      <w:r w:rsidRPr="008D4CCB" w:rsidR="009F32E3">
        <w:rPr>
          <w:b/>
          <w:bCs/>
          <w:sz w:val="24"/>
          <w:szCs w:val="24"/>
        </w:rPr>
        <w:t>CONSEMA (Conselho Estadual do Meio Ambiente)</w:t>
      </w:r>
      <w:r>
        <w:rPr>
          <w:sz w:val="24"/>
          <w:szCs w:val="24"/>
        </w:rPr>
        <w:t xml:space="preserve">. </w:t>
      </w:r>
    </w:p>
    <w:p w:rsidR="009A7EF9" w:rsidP="00BE01F2" w14:paraId="640981B3" w14:textId="77777777">
      <w:pPr>
        <w:pStyle w:val="NoSpacing"/>
        <w:spacing w:line="276" w:lineRule="auto"/>
        <w:jc w:val="center"/>
        <w:rPr>
          <w:rStyle w:val="Strong"/>
          <w:sz w:val="24"/>
          <w:szCs w:val="24"/>
        </w:rPr>
      </w:pPr>
    </w:p>
    <w:p w:rsidR="00713714" w:rsidP="00713714" w14:paraId="4D3AAABB" w14:textId="7D7C748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9F32E3">
        <w:rPr>
          <w:rFonts w:asciiTheme="minorHAnsi" w:hAnsiTheme="minorHAnsi" w:cstheme="minorHAnsi"/>
          <w:sz w:val="24"/>
          <w:szCs w:val="24"/>
        </w:rPr>
        <w:t xml:space="preserve">31 de </w:t>
      </w:r>
      <w:r w:rsidR="00FC258C">
        <w:rPr>
          <w:rFonts w:asciiTheme="minorHAnsi" w:hAnsiTheme="minorHAnsi" w:cstheme="minorHAnsi"/>
          <w:sz w:val="24"/>
          <w:szCs w:val="24"/>
        </w:rPr>
        <w:t xml:space="preserve">maio </w:t>
      </w:r>
      <w:r>
        <w:rPr>
          <w:rFonts w:asciiTheme="minorHAnsi" w:hAnsiTheme="minorHAnsi" w:cstheme="minorHAnsi"/>
          <w:sz w:val="24"/>
          <w:szCs w:val="24"/>
        </w:rPr>
        <w:t>de 2022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3714" w:rsidRPr="007107DF" w:rsidP="00713714" w14:paraId="54CB624A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E01F2" w:rsidRPr="00A305DA" w:rsidP="009F32E3" w14:paraId="270B3A68" w14:textId="370298EC">
      <w:pPr>
        <w:spacing w:line="240" w:lineRule="auto"/>
        <w:ind w:left="2832" w:firstLine="708"/>
        <w:rPr>
          <w:b/>
          <w:sz w:val="20"/>
          <w:szCs w:val="20"/>
        </w:rPr>
      </w:pPr>
      <w:r>
        <w:rPr>
          <w:b/>
          <w:sz w:val="25"/>
          <w:szCs w:val="25"/>
        </w:rPr>
        <w:t xml:space="preserve">     </w:t>
      </w:r>
      <w:r w:rsidR="00713714">
        <w:rPr>
          <w:b/>
          <w:sz w:val="25"/>
          <w:szCs w:val="25"/>
        </w:rPr>
        <w:t>WILLIAN SOUZ</w:t>
      </w:r>
      <w:r>
        <w:rPr>
          <w:b/>
          <w:sz w:val="25"/>
          <w:szCs w:val="25"/>
        </w:rPr>
        <w:t>A</w:t>
      </w:r>
      <w:r>
        <w:rPr>
          <w:b/>
          <w:sz w:val="25"/>
          <w:szCs w:val="25"/>
        </w:rPr>
        <w:br/>
        <w:t>Presidente da Câmara de Vereadores</w:t>
      </w:r>
      <w:permEnd w:id="0"/>
    </w:p>
    <w:sectPr w:rsidSect="003C248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7885"/>
    <w:rsid w:val="000827FC"/>
    <w:rsid w:val="000830D5"/>
    <w:rsid w:val="000927DF"/>
    <w:rsid w:val="00096DDF"/>
    <w:rsid w:val="000D2BDC"/>
    <w:rsid w:val="00104AAA"/>
    <w:rsid w:val="0011509C"/>
    <w:rsid w:val="00130A95"/>
    <w:rsid w:val="001554A5"/>
    <w:rsid w:val="0015657E"/>
    <w:rsid w:val="00156CF8"/>
    <w:rsid w:val="001779EB"/>
    <w:rsid w:val="001967B7"/>
    <w:rsid w:val="001B2A62"/>
    <w:rsid w:val="001D5721"/>
    <w:rsid w:val="001E6E1F"/>
    <w:rsid w:val="00200920"/>
    <w:rsid w:val="002100C0"/>
    <w:rsid w:val="00247B1B"/>
    <w:rsid w:val="0028383C"/>
    <w:rsid w:val="00325328"/>
    <w:rsid w:val="00346909"/>
    <w:rsid w:val="0036097D"/>
    <w:rsid w:val="003C1BA8"/>
    <w:rsid w:val="003C2480"/>
    <w:rsid w:val="00446129"/>
    <w:rsid w:val="00460A32"/>
    <w:rsid w:val="00475176"/>
    <w:rsid w:val="00492CBB"/>
    <w:rsid w:val="004B2CC9"/>
    <w:rsid w:val="004D68AB"/>
    <w:rsid w:val="004E6A74"/>
    <w:rsid w:val="0051286F"/>
    <w:rsid w:val="005512F6"/>
    <w:rsid w:val="00601B0A"/>
    <w:rsid w:val="00602E2D"/>
    <w:rsid w:val="00626437"/>
    <w:rsid w:val="00632FA0"/>
    <w:rsid w:val="006C41A4"/>
    <w:rsid w:val="006D1E9A"/>
    <w:rsid w:val="006D33DA"/>
    <w:rsid w:val="006D5A18"/>
    <w:rsid w:val="006E5C0D"/>
    <w:rsid w:val="007107DF"/>
    <w:rsid w:val="00713714"/>
    <w:rsid w:val="00732A8C"/>
    <w:rsid w:val="00746E5C"/>
    <w:rsid w:val="007A2890"/>
    <w:rsid w:val="007C441A"/>
    <w:rsid w:val="007D384A"/>
    <w:rsid w:val="00822396"/>
    <w:rsid w:val="008365C4"/>
    <w:rsid w:val="00841D48"/>
    <w:rsid w:val="00862308"/>
    <w:rsid w:val="008768E2"/>
    <w:rsid w:val="008D4CCB"/>
    <w:rsid w:val="008D5746"/>
    <w:rsid w:val="00911ADA"/>
    <w:rsid w:val="009938F4"/>
    <w:rsid w:val="009A7EF9"/>
    <w:rsid w:val="009C0A14"/>
    <w:rsid w:val="009C36E0"/>
    <w:rsid w:val="009C5B93"/>
    <w:rsid w:val="009D651A"/>
    <w:rsid w:val="009F32E3"/>
    <w:rsid w:val="00A06CF2"/>
    <w:rsid w:val="00A305DA"/>
    <w:rsid w:val="00A96794"/>
    <w:rsid w:val="00AC2494"/>
    <w:rsid w:val="00AE6AEE"/>
    <w:rsid w:val="00B146A7"/>
    <w:rsid w:val="00B21293"/>
    <w:rsid w:val="00B62174"/>
    <w:rsid w:val="00B75585"/>
    <w:rsid w:val="00B96C47"/>
    <w:rsid w:val="00B97883"/>
    <w:rsid w:val="00BE01F2"/>
    <w:rsid w:val="00C00C1E"/>
    <w:rsid w:val="00C36776"/>
    <w:rsid w:val="00C409A8"/>
    <w:rsid w:val="00CB045F"/>
    <w:rsid w:val="00CD6B58"/>
    <w:rsid w:val="00CF401E"/>
    <w:rsid w:val="00D2541C"/>
    <w:rsid w:val="00D74861"/>
    <w:rsid w:val="00DA5C42"/>
    <w:rsid w:val="00DB14A5"/>
    <w:rsid w:val="00DE6620"/>
    <w:rsid w:val="00E93218"/>
    <w:rsid w:val="00E9421F"/>
    <w:rsid w:val="00EA0CD7"/>
    <w:rsid w:val="00EE2F9D"/>
    <w:rsid w:val="00F22CF4"/>
    <w:rsid w:val="00F31D56"/>
    <w:rsid w:val="00F32AB0"/>
    <w:rsid w:val="00F6759B"/>
    <w:rsid w:val="00F67A39"/>
    <w:rsid w:val="00F85F86"/>
    <w:rsid w:val="00FA57FB"/>
    <w:rsid w:val="00FC25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541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440</Words>
  <Characters>2380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8</cp:revision>
  <cp:lastPrinted>2022-05-10T12:39:00Z</cp:lastPrinted>
  <dcterms:created xsi:type="dcterms:W3CDTF">2022-05-31T17:08:00Z</dcterms:created>
  <dcterms:modified xsi:type="dcterms:W3CDTF">2022-05-31T17:28:00Z</dcterms:modified>
</cp:coreProperties>
</file>