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2A37DB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A3A2E" w:rsidR="000A3A2E">
        <w:rPr>
          <w:rFonts w:ascii="Tahoma" w:hAnsi="Tahoma" w:cs="Tahoma"/>
          <w:b/>
          <w:sz w:val="24"/>
          <w:szCs w:val="24"/>
        </w:rPr>
        <w:t>Rua Capitão Jorge Pinto Poças</w:t>
      </w:r>
      <w:r w:rsidR="003B0BC2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</w:t>
      </w:r>
      <w:r w:rsidR="003B0BC2">
        <w:rPr>
          <w:rFonts w:ascii="Tahoma" w:hAnsi="Tahoma" w:cs="Tahoma"/>
          <w:bCs/>
          <w:sz w:val="24"/>
          <w:szCs w:val="24"/>
        </w:rPr>
        <w:t xml:space="preserve">ao número </w:t>
      </w:r>
      <w:r w:rsidR="000A3A2E">
        <w:rPr>
          <w:rFonts w:ascii="Tahoma" w:hAnsi="Tahoma" w:cs="Tahoma"/>
          <w:bCs/>
          <w:sz w:val="24"/>
          <w:szCs w:val="24"/>
        </w:rPr>
        <w:t>151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A3A2E" w:rsidR="000A3A2E">
        <w:rPr>
          <w:rFonts w:ascii="Tahoma" w:hAnsi="Tahoma" w:cs="Tahoma"/>
          <w:b/>
          <w:sz w:val="24"/>
          <w:szCs w:val="24"/>
        </w:rPr>
        <w:t>Parque Virgílio Viel</w:t>
      </w:r>
      <w:r w:rsidR="005973E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245497C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61DB2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4810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A3A2E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3B0BC2"/>
    <w:rsid w:val="00460A32"/>
    <w:rsid w:val="004B2CC9"/>
    <w:rsid w:val="0051286F"/>
    <w:rsid w:val="0058420C"/>
    <w:rsid w:val="005973E5"/>
    <w:rsid w:val="00615BAE"/>
    <w:rsid w:val="00626437"/>
    <w:rsid w:val="00632FA0"/>
    <w:rsid w:val="006C41A4"/>
    <w:rsid w:val="006D1E9A"/>
    <w:rsid w:val="006F3980"/>
    <w:rsid w:val="007703F6"/>
    <w:rsid w:val="008101EE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61DB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2022-05-31T12:45:00Z</dcterms:created>
  <dcterms:modified xsi:type="dcterms:W3CDTF">2022-05-31T12:45:00Z</dcterms:modified>
</cp:coreProperties>
</file>