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657802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C221F">
        <w:rPr>
          <w:rFonts w:ascii="Arial" w:hAnsi="Arial" w:cs="Arial"/>
          <w:lang w:val="pt"/>
        </w:rPr>
        <w:t>1</w:t>
      </w:r>
      <w:r w:rsidR="00340C7C">
        <w:rPr>
          <w:rFonts w:ascii="Arial" w:hAnsi="Arial" w:cs="Arial"/>
          <w:lang w:val="pt"/>
        </w:rPr>
        <w:t>48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3D57F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1C0679">
        <w:rPr>
          <w:rFonts w:ascii="Arial" w:hAnsi="Arial" w:cs="Arial"/>
          <w:bCs/>
          <w:sz w:val="24"/>
          <w:szCs w:val="24"/>
          <w:lang w:val="pt"/>
        </w:rPr>
        <w:t>n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340C7C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340C7C" w:rsidR="00340C7C">
        <w:rPr>
          <w:rFonts w:ascii="Arial" w:hAnsi="Arial" w:cs="Arial"/>
          <w:b/>
          <w:bCs/>
          <w:sz w:val="24"/>
          <w:szCs w:val="24"/>
          <w:lang w:val="pt"/>
        </w:rPr>
        <w:t xml:space="preserve">Dosolina Catharina </w:t>
      </w:r>
      <w:r w:rsidRPr="00340C7C" w:rsidR="00340C7C">
        <w:rPr>
          <w:rFonts w:ascii="Arial" w:hAnsi="Arial" w:cs="Arial"/>
          <w:b/>
          <w:bCs/>
          <w:sz w:val="24"/>
          <w:szCs w:val="24"/>
          <w:lang w:val="pt"/>
        </w:rPr>
        <w:t>Bertolani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4D2FB1">
        <w:rPr>
          <w:rFonts w:ascii="Arial" w:hAnsi="Arial" w:cs="Arial"/>
          <w:sz w:val="24"/>
          <w:szCs w:val="24"/>
          <w:lang w:val="pt"/>
        </w:rPr>
        <w:t>próximo ao</w:t>
      </w:r>
      <w:r w:rsidR="00B20B5E">
        <w:rPr>
          <w:rFonts w:ascii="Arial" w:hAnsi="Arial" w:cs="Arial"/>
          <w:sz w:val="24"/>
          <w:szCs w:val="24"/>
          <w:lang w:val="pt"/>
        </w:rPr>
        <w:t xml:space="preserve"> </w:t>
      </w:r>
      <w:r w:rsidRPr="001C0679" w:rsidR="001C0679">
        <w:rPr>
          <w:rFonts w:ascii="Arial" w:hAnsi="Arial" w:cs="Arial"/>
          <w:sz w:val="24"/>
          <w:szCs w:val="24"/>
          <w:lang w:val="pt"/>
        </w:rPr>
        <w:t xml:space="preserve">número </w:t>
      </w:r>
      <w:r w:rsidR="00340C7C">
        <w:rPr>
          <w:rFonts w:ascii="Arial" w:hAnsi="Arial" w:cs="Arial"/>
          <w:sz w:val="24"/>
          <w:szCs w:val="24"/>
          <w:lang w:val="pt"/>
        </w:rPr>
        <w:t>232</w:t>
      </w:r>
      <w:r w:rsidR="001C0679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2"/>
      <w:r w:rsidR="00340C7C">
        <w:rPr>
          <w:rFonts w:ascii="Arial" w:hAnsi="Arial" w:cs="Arial"/>
          <w:b/>
          <w:bCs/>
          <w:sz w:val="24"/>
          <w:szCs w:val="24"/>
        </w:rPr>
        <w:t>Parque das Nações</w:t>
      </w:r>
      <w:r w:rsidR="007C221F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B401BA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567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40C7C">
        <w:rPr>
          <w:rFonts w:ascii="Arial" w:hAnsi="Arial" w:cs="Arial"/>
          <w:lang w:val="pt"/>
        </w:rPr>
        <w:t>31</w:t>
      </w:r>
      <w:bookmarkStart w:id="3" w:name="_GoBack"/>
      <w:bookmarkEnd w:id="3"/>
      <w:r>
        <w:rPr>
          <w:rFonts w:ascii="Arial" w:hAnsi="Arial" w:cs="Arial"/>
          <w:lang w:val="pt"/>
        </w:rPr>
        <w:t xml:space="preserve"> de </w:t>
      </w:r>
      <w:r w:rsidR="0083129A">
        <w:rPr>
          <w:rFonts w:ascii="Arial" w:hAnsi="Arial" w:cs="Arial"/>
          <w:lang w:val="pt"/>
        </w:rPr>
        <w:t xml:space="preserve">Maio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40C7C"/>
    <w:rsid w:val="00382E06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93AC1"/>
    <w:rsid w:val="007C221F"/>
    <w:rsid w:val="007D3868"/>
    <w:rsid w:val="007E4DDA"/>
    <w:rsid w:val="008018E4"/>
    <w:rsid w:val="00813C20"/>
    <w:rsid w:val="00820D93"/>
    <w:rsid w:val="00822396"/>
    <w:rsid w:val="0083129A"/>
    <w:rsid w:val="00887245"/>
    <w:rsid w:val="008960C4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8B5A-5D4D-482C-BF7E-DDF714B5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2022-05-31T12:19:00Z</dcterms:created>
  <dcterms:modified xsi:type="dcterms:W3CDTF">2022-05-31T12:19:00Z</dcterms:modified>
</cp:coreProperties>
</file>