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30AF6" w:rsidRPr="00F07AD1" w:rsidP="00D30AF6" w14:paraId="024B00CE" w14:textId="1DA726C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 queimada</w:t>
      </w:r>
      <w:r w:rsidR="00D276E9">
        <w:rPr>
          <w:rFonts w:ascii="Arial" w:hAnsi="Arial" w:cs="Arial"/>
          <w:b/>
          <w:sz w:val="22"/>
        </w:rPr>
        <w:t xml:space="preserve"> </w:t>
      </w:r>
      <w:r w:rsidR="00992EFE">
        <w:rPr>
          <w:rFonts w:ascii="Arial" w:hAnsi="Arial" w:cs="Arial"/>
          <w:b/>
          <w:sz w:val="22"/>
        </w:rPr>
        <w:t xml:space="preserve">próximo ao </w:t>
      </w:r>
      <w:r w:rsidR="00992EFE">
        <w:rPr>
          <w:rFonts w:ascii="Arial" w:hAnsi="Arial" w:cs="Arial"/>
          <w:b/>
          <w:sz w:val="22"/>
        </w:rPr>
        <w:t>Akitem</w:t>
      </w:r>
      <w:r w:rsidR="00992EFE">
        <w:rPr>
          <w:rFonts w:ascii="Arial" w:hAnsi="Arial" w:cs="Arial"/>
          <w:b/>
          <w:sz w:val="22"/>
        </w:rPr>
        <w:t xml:space="preserve"> e </w:t>
      </w:r>
      <w:r w:rsidR="00992EFE">
        <w:rPr>
          <w:rFonts w:ascii="Arial" w:hAnsi="Arial" w:cs="Arial"/>
          <w:b/>
          <w:sz w:val="22"/>
        </w:rPr>
        <w:t>P</w:t>
      </w:r>
      <w:r w:rsidRPr="00992EFE" w:rsidR="00992EFE">
        <w:rPr>
          <w:rFonts w:ascii="Arial" w:hAnsi="Arial" w:cs="Arial"/>
          <w:b/>
          <w:sz w:val="22"/>
        </w:rPr>
        <w:t>anobianco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na</w:t>
      </w:r>
      <w:r w:rsidRPr="00D276E9" w:rsidR="00D276E9">
        <w:rPr>
          <w:rFonts w:ascii="Arial" w:hAnsi="Arial" w:cs="Arial"/>
          <w:b/>
          <w:sz w:val="22"/>
        </w:rPr>
        <w:t xml:space="preserve"> </w:t>
      </w:r>
      <w:r w:rsidRPr="00992EFE" w:rsidR="00992EFE">
        <w:rPr>
          <w:rFonts w:ascii="Arial" w:hAnsi="Arial" w:cs="Arial"/>
          <w:b/>
          <w:sz w:val="22"/>
        </w:rPr>
        <w:t xml:space="preserve">Rua Jose </w:t>
      </w:r>
      <w:r w:rsidRPr="00992EFE" w:rsidR="00992EFE">
        <w:rPr>
          <w:rFonts w:ascii="Arial" w:hAnsi="Arial" w:cs="Arial"/>
          <w:b/>
          <w:sz w:val="22"/>
        </w:rPr>
        <w:t>Elpidio</w:t>
      </w:r>
      <w:r w:rsidRPr="00992EFE" w:rsidR="00992EFE">
        <w:rPr>
          <w:rFonts w:ascii="Arial" w:hAnsi="Arial" w:cs="Arial"/>
          <w:b/>
          <w:sz w:val="22"/>
        </w:rPr>
        <w:t xml:space="preserve"> de Oliveira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992EFE" w:rsidR="00992EFE">
        <w:rPr>
          <w:rFonts w:ascii="Arial" w:hAnsi="Arial" w:cs="Arial"/>
          <w:b/>
          <w:sz w:val="22"/>
        </w:rPr>
        <w:t>Jardim Cidade Nova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826D92" w:rsidP="00826D92" w14:paraId="5AC76ED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31 de maio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385311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0F4CC5"/>
    <w:rsid w:val="00104AAA"/>
    <w:rsid w:val="001127F7"/>
    <w:rsid w:val="001432DD"/>
    <w:rsid w:val="0015657E"/>
    <w:rsid w:val="00156CF8"/>
    <w:rsid w:val="004606DC"/>
    <w:rsid w:val="00460A32"/>
    <w:rsid w:val="004B2CC9"/>
    <w:rsid w:val="0051286F"/>
    <w:rsid w:val="00594CB1"/>
    <w:rsid w:val="00626437"/>
    <w:rsid w:val="00632FA0"/>
    <w:rsid w:val="00661D0A"/>
    <w:rsid w:val="006C41A4"/>
    <w:rsid w:val="006D1E9A"/>
    <w:rsid w:val="00822396"/>
    <w:rsid w:val="00826D92"/>
    <w:rsid w:val="008325AF"/>
    <w:rsid w:val="00992EFE"/>
    <w:rsid w:val="00A06CF2"/>
    <w:rsid w:val="00A77589"/>
    <w:rsid w:val="00C00C1E"/>
    <w:rsid w:val="00C05D07"/>
    <w:rsid w:val="00C36776"/>
    <w:rsid w:val="00C8750A"/>
    <w:rsid w:val="00CD6B58"/>
    <w:rsid w:val="00CF401E"/>
    <w:rsid w:val="00D276E9"/>
    <w:rsid w:val="00D30AF6"/>
    <w:rsid w:val="00F07AD1"/>
    <w:rsid w:val="00FD11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54A91-33C3-4FCD-824C-2A41F4AF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2021-05-10T16:47:00Z</dcterms:created>
  <dcterms:modified xsi:type="dcterms:W3CDTF">2022-05-30T15:22:00Z</dcterms:modified>
</cp:coreProperties>
</file>