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ECB" w:rsidRPr="00473ECB" w:rsidP="00473ECB" w14:paraId="0C169B3D" w14:textId="5BFCDE4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73ECB">
        <w:rPr>
          <w:rFonts w:ascii="Times New Roman" w:hAnsi="Times New Roman" w:cs="Times New Roman"/>
          <w:b/>
          <w:sz w:val="28"/>
          <w:szCs w:val="28"/>
        </w:rPr>
        <w:tab/>
      </w:r>
      <w:r w:rsidRPr="00473ECB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473ECB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473ECB" w:rsidR="001042AD">
        <w:rPr>
          <w:rFonts w:ascii="Times New Roman" w:hAnsi="Times New Roman" w:cs="Times New Roman"/>
          <w:sz w:val="28"/>
          <w:szCs w:val="28"/>
        </w:rPr>
        <w:t>n</w:t>
      </w:r>
      <w:r w:rsidRPr="00473ECB" w:rsidR="000329E1">
        <w:rPr>
          <w:rFonts w:ascii="Times New Roman" w:hAnsi="Times New Roman" w:cs="Times New Roman"/>
          <w:sz w:val="28"/>
          <w:szCs w:val="28"/>
        </w:rPr>
        <w:t xml:space="preserve">a troca de </w:t>
      </w:r>
      <w:bookmarkStart w:id="1" w:name="_GoBack"/>
      <w:r w:rsidRPr="00473ECB" w:rsidR="000329E1">
        <w:rPr>
          <w:rFonts w:ascii="Times New Roman" w:hAnsi="Times New Roman" w:cs="Times New Roman"/>
          <w:sz w:val="28"/>
          <w:szCs w:val="28"/>
        </w:rPr>
        <w:t xml:space="preserve">lâmpadas na </w:t>
      </w:r>
      <w:r>
        <w:rPr>
          <w:rFonts w:ascii="Times New Roman" w:hAnsi="Times New Roman" w:cs="Times New Roman"/>
          <w:sz w:val="28"/>
          <w:szCs w:val="28"/>
        </w:rPr>
        <w:t xml:space="preserve">Rua </w:t>
      </w:r>
      <w:r>
        <w:rPr>
          <w:rFonts w:ascii="Times New Roman" w:hAnsi="Times New Roman" w:cs="Times New Roman"/>
          <w:sz w:val="28"/>
          <w:szCs w:val="28"/>
        </w:rPr>
        <w:t>Giacomo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Bertoluci</w:t>
      </w:r>
      <w:r>
        <w:rPr>
          <w:rFonts w:ascii="Times New Roman" w:hAnsi="Times New Roman" w:cs="Times New Roman"/>
          <w:sz w:val="28"/>
          <w:szCs w:val="28"/>
        </w:rPr>
        <w:t xml:space="preserve">, 402, </w:t>
      </w:r>
      <w:r>
        <w:rPr>
          <w:rFonts w:ascii="Times New Roman" w:hAnsi="Times New Roman" w:cs="Times New Roman"/>
          <w:sz w:val="28"/>
          <w:szCs w:val="28"/>
        </w:rPr>
        <w:t>Pq</w:t>
      </w:r>
      <w:r>
        <w:rPr>
          <w:rFonts w:ascii="Times New Roman" w:hAnsi="Times New Roman" w:cs="Times New Roman"/>
          <w:sz w:val="28"/>
          <w:szCs w:val="28"/>
        </w:rPr>
        <w:t xml:space="preserve"> Bandeirantes.</w:t>
      </w:r>
      <w:bookmarkEnd w:id="1"/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P="00ED4FCA" w14:paraId="522F9FB8" w14:textId="12D9D8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94EE48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73ECB">
        <w:rPr>
          <w:rFonts w:ascii="Times New Roman" w:hAnsi="Times New Roman" w:cs="Times New Roman"/>
          <w:sz w:val="28"/>
          <w:szCs w:val="28"/>
        </w:rPr>
        <w:t>31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473ECB">
        <w:rPr>
          <w:rFonts w:ascii="Times New Roman" w:hAnsi="Times New Roman" w:cs="Times New Roman"/>
          <w:sz w:val="28"/>
          <w:szCs w:val="28"/>
        </w:rPr>
        <w:t>maio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31467D"/>
    <w:rsid w:val="00460A32"/>
    <w:rsid w:val="00473ECB"/>
    <w:rsid w:val="004B2CC9"/>
    <w:rsid w:val="004C6F13"/>
    <w:rsid w:val="0051286F"/>
    <w:rsid w:val="00626437"/>
    <w:rsid w:val="00632FA0"/>
    <w:rsid w:val="00667E23"/>
    <w:rsid w:val="006C41A4"/>
    <w:rsid w:val="006D1E9A"/>
    <w:rsid w:val="006F74B0"/>
    <w:rsid w:val="00777FE7"/>
    <w:rsid w:val="00822396"/>
    <w:rsid w:val="00837A66"/>
    <w:rsid w:val="00845DBE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9B265-9DED-469D-B482-1F5AAD3D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2022-05-25T18:32:00Z</dcterms:created>
  <dcterms:modified xsi:type="dcterms:W3CDTF">2022-05-25T18:32:00Z</dcterms:modified>
</cp:coreProperties>
</file>