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CB" w:rsidRPr="00473ECB" w:rsidP="00D432C1" w14:paraId="0C169B3D" w14:textId="319BCF1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73ECB">
        <w:rPr>
          <w:rFonts w:ascii="Times New Roman" w:hAnsi="Times New Roman" w:cs="Times New Roman"/>
          <w:b/>
          <w:sz w:val="28"/>
          <w:szCs w:val="28"/>
        </w:rPr>
        <w:tab/>
      </w:r>
      <w:r w:rsidRPr="00473ECB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473ECB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473ECB" w:rsidR="001042AD">
        <w:rPr>
          <w:rFonts w:ascii="Times New Roman" w:hAnsi="Times New Roman" w:cs="Times New Roman"/>
          <w:sz w:val="28"/>
          <w:szCs w:val="28"/>
        </w:rPr>
        <w:t>n</w:t>
      </w:r>
      <w:r w:rsidRPr="00473ECB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 w:rsidR="00D432C1">
        <w:rPr>
          <w:rFonts w:ascii="Times New Roman" w:hAnsi="Times New Roman" w:cs="Times New Roman"/>
          <w:sz w:val="28"/>
          <w:szCs w:val="28"/>
        </w:rPr>
        <w:t xml:space="preserve">Rua </w:t>
      </w:r>
      <w:r w:rsidR="00D432C1">
        <w:rPr>
          <w:rFonts w:ascii="Times New Roman" w:hAnsi="Times New Roman" w:cs="Times New Roman"/>
          <w:sz w:val="28"/>
          <w:szCs w:val="28"/>
        </w:rPr>
        <w:t>Auria</w:t>
      </w:r>
      <w:r w:rsidR="00D432C1">
        <w:rPr>
          <w:rFonts w:ascii="Times New Roman" w:hAnsi="Times New Roman" w:cs="Times New Roman"/>
          <w:sz w:val="28"/>
          <w:szCs w:val="28"/>
        </w:rPr>
        <w:t xml:space="preserve"> Tereza Assunção, esquina com </w:t>
      </w:r>
      <w:r w:rsidR="00D432C1">
        <w:rPr>
          <w:rFonts w:ascii="Times New Roman" w:hAnsi="Times New Roman" w:cs="Times New Roman"/>
          <w:sz w:val="28"/>
          <w:szCs w:val="28"/>
        </w:rPr>
        <w:t>A</w:t>
      </w:r>
      <w:r w:rsidRPr="00D432C1" w:rsidR="00D432C1">
        <w:rPr>
          <w:rFonts w:ascii="Times New Roman" w:hAnsi="Times New Roman" w:cs="Times New Roman"/>
          <w:sz w:val="28"/>
          <w:szCs w:val="28"/>
        </w:rPr>
        <w:t>lair</w:t>
      </w:r>
      <w:r w:rsidR="00D432C1">
        <w:rPr>
          <w:rFonts w:ascii="Times New Roman" w:hAnsi="Times New Roman" w:cs="Times New Roman"/>
          <w:sz w:val="28"/>
          <w:szCs w:val="28"/>
        </w:rPr>
        <w:t xml:space="preserve"> Moreira, frente numero 15,</w:t>
      </w:r>
      <w:r w:rsidRPr="00D432C1" w:rsidR="00D43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Bandeirantes.</w:t>
      </w:r>
      <w:bookmarkEnd w:id="1"/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946AA"/>
    <w:rsid w:val="001B0E3B"/>
    <w:rsid w:val="002228E5"/>
    <w:rsid w:val="002617B4"/>
    <w:rsid w:val="002762AB"/>
    <w:rsid w:val="0031467D"/>
    <w:rsid w:val="00460A32"/>
    <w:rsid w:val="00473ECB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7B553-5AE9-4799-896C-711BFC06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2022-05-25T18:35:00Z</dcterms:created>
  <dcterms:modified xsi:type="dcterms:W3CDTF">2022-05-25T18:35:00Z</dcterms:modified>
</cp:coreProperties>
</file>