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341FC43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25778B4E" w14:textId="7627F790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76515368" w14:textId="28F9C5FA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112CD1C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RPr="00F409A1" w:rsidP="00F72B1B" w14:paraId="7F787D7B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72B1B" w:rsidRPr="00F409A1" w:rsidP="00F72B1B" w14:paraId="4C72CEBF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F409A1" w:rsidP="00F72B1B" w14:paraId="6B7240FD" w14:textId="45ADC631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>Considerando que</w:t>
      </w:r>
      <w:r>
        <w:rPr>
          <w:rFonts w:ascii="Arial" w:hAnsi="Arial" w:cs="Arial"/>
          <w:sz w:val="25"/>
          <w:szCs w:val="25"/>
        </w:rPr>
        <w:t xml:space="preserve"> fomos procurados por moradores do Loteamento Jardim </w:t>
      </w:r>
      <w:r w:rsidR="00A058E9">
        <w:rPr>
          <w:rFonts w:ascii="Arial" w:hAnsi="Arial" w:cs="Arial"/>
          <w:sz w:val="25"/>
          <w:szCs w:val="25"/>
        </w:rPr>
        <w:t>Luiz Cia</w:t>
      </w:r>
      <w:r w:rsidRPr="00F409A1">
        <w:rPr>
          <w:rFonts w:ascii="Arial" w:hAnsi="Arial" w:cs="Arial"/>
          <w:sz w:val="25"/>
          <w:szCs w:val="25"/>
        </w:rPr>
        <w:t>, que estão preocupados com a situação do trânsit</w:t>
      </w:r>
      <w:r>
        <w:rPr>
          <w:rFonts w:ascii="Arial" w:hAnsi="Arial" w:cs="Arial"/>
          <w:sz w:val="25"/>
          <w:szCs w:val="25"/>
        </w:rPr>
        <w:t xml:space="preserve">o no local, notadamente, na Rua </w:t>
      </w:r>
      <w:r w:rsidR="00A058E9">
        <w:rPr>
          <w:rFonts w:ascii="Arial" w:hAnsi="Arial" w:cs="Arial"/>
          <w:sz w:val="25"/>
          <w:szCs w:val="25"/>
        </w:rPr>
        <w:t>Rafael Rossi</w:t>
      </w:r>
      <w:r>
        <w:rPr>
          <w:rFonts w:ascii="Arial" w:hAnsi="Arial" w:cs="Arial"/>
          <w:sz w:val="25"/>
          <w:szCs w:val="25"/>
        </w:rPr>
        <w:t xml:space="preserve">, nas proximidades do número </w:t>
      </w:r>
      <w:r w:rsidR="00A058E9">
        <w:rPr>
          <w:rFonts w:ascii="Arial" w:hAnsi="Arial" w:cs="Arial"/>
          <w:sz w:val="25"/>
          <w:szCs w:val="25"/>
        </w:rPr>
        <w:t>446</w:t>
      </w:r>
      <w:r>
        <w:rPr>
          <w:rFonts w:ascii="Arial" w:hAnsi="Arial" w:cs="Arial"/>
          <w:sz w:val="25"/>
          <w:szCs w:val="25"/>
        </w:rPr>
        <w:t>.</w:t>
      </w:r>
    </w:p>
    <w:p w:rsidR="00F72B1B" w:rsidRPr="00F409A1" w:rsidP="00F72B1B" w14:paraId="19340E51" w14:textId="77777777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Considerando que é procedente a reclamação dos moradores, uma vez que se trata de via pública na qual os motoristas constantemente acabam por exceder os limites de velocidade colocando em risco a vida dos pedestres que </w:t>
      </w:r>
      <w:r>
        <w:rPr>
          <w:rFonts w:ascii="Arial" w:hAnsi="Arial" w:cs="Arial"/>
          <w:sz w:val="25"/>
          <w:szCs w:val="25"/>
        </w:rPr>
        <w:t>transitam</w:t>
      </w:r>
      <w:r w:rsidRPr="00F409A1">
        <w:rPr>
          <w:rFonts w:ascii="Arial" w:hAnsi="Arial" w:cs="Arial"/>
          <w:sz w:val="25"/>
          <w:szCs w:val="25"/>
        </w:rPr>
        <w:t xml:space="preserve"> no local.</w:t>
      </w:r>
    </w:p>
    <w:p w:rsidR="00F72B1B" w:rsidRPr="00F409A1" w:rsidP="00F72B1B" w14:paraId="7D15FC2F" w14:textId="7B2F9B7A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</w:t>
      </w:r>
      <w:r>
        <w:rPr>
          <w:rFonts w:ascii="Arial" w:hAnsi="Arial" w:cs="Arial"/>
          <w:sz w:val="25"/>
          <w:szCs w:val="25"/>
        </w:rPr>
        <w:t xml:space="preserve">de velocidade na Rua </w:t>
      </w:r>
      <w:r w:rsidR="00A058E9">
        <w:rPr>
          <w:rFonts w:ascii="Arial" w:hAnsi="Arial" w:cs="Arial"/>
          <w:sz w:val="25"/>
          <w:szCs w:val="25"/>
        </w:rPr>
        <w:t>Rafael Rossi</w:t>
      </w:r>
      <w:r>
        <w:rPr>
          <w:rFonts w:ascii="Arial" w:hAnsi="Arial" w:cs="Arial"/>
          <w:sz w:val="25"/>
          <w:szCs w:val="25"/>
        </w:rPr>
        <w:t xml:space="preserve">, notadamente nas proximidades do número </w:t>
      </w:r>
      <w:r w:rsidR="00A058E9">
        <w:rPr>
          <w:rFonts w:ascii="Arial" w:hAnsi="Arial" w:cs="Arial"/>
          <w:sz w:val="25"/>
          <w:szCs w:val="25"/>
        </w:rPr>
        <w:t>446</w:t>
      </w:r>
      <w:r>
        <w:rPr>
          <w:rFonts w:ascii="Arial" w:hAnsi="Arial" w:cs="Arial"/>
          <w:sz w:val="25"/>
          <w:szCs w:val="25"/>
        </w:rPr>
        <w:t xml:space="preserve">, </w:t>
      </w:r>
      <w:r w:rsidRPr="00F409A1">
        <w:rPr>
          <w:rFonts w:ascii="Arial" w:hAnsi="Arial" w:cs="Arial"/>
          <w:sz w:val="25"/>
          <w:szCs w:val="25"/>
        </w:rPr>
        <w:t xml:space="preserve">no loteamento </w:t>
      </w:r>
      <w:r>
        <w:rPr>
          <w:rFonts w:ascii="Arial" w:hAnsi="Arial" w:cs="Arial"/>
          <w:sz w:val="25"/>
          <w:szCs w:val="25"/>
        </w:rPr>
        <w:t xml:space="preserve">Jardim </w:t>
      </w:r>
      <w:r w:rsidR="00A058E9">
        <w:rPr>
          <w:rFonts w:ascii="Arial" w:hAnsi="Arial" w:cs="Arial"/>
          <w:sz w:val="25"/>
          <w:szCs w:val="25"/>
        </w:rPr>
        <w:t>Luiz Cia</w:t>
      </w:r>
      <w:r w:rsidRPr="00F409A1">
        <w:rPr>
          <w:rFonts w:ascii="Arial" w:hAnsi="Arial" w:cs="Arial"/>
          <w:sz w:val="25"/>
          <w:szCs w:val="25"/>
        </w:rPr>
        <w:t>, nesta cidade de Sumaré</w:t>
      </w:r>
      <w:r>
        <w:rPr>
          <w:rFonts w:ascii="Arial" w:hAnsi="Arial" w:cs="Arial"/>
          <w:sz w:val="25"/>
          <w:szCs w:val="25"/>
        </w:rPr>
        <w:t>/SP.</w:t>
      </w:r>
    </w:p>
    <w:p w:rsidR="00F72B1B" w:rsidRPr="00F409A1" w:rsidP="00F72B1B" w14:paraId="4F789135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F409A1" w:rsidP="00F72B1B" w14:paraId="5F677B17" w14:textId="2E66EB00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 w:rsidR="00A058E9">
        <w:rPr>
          <w:rFonts w:ascii="Arial" w:hAnsi="Arial" w:cs="Arial"/>
          <w:sz w:val="25"/>
          <w:szCs w:val="25"/>
        </w:rPr>
        <w:t>30</w:t>
      </w:r>
      <w:r>
        <w:rPr>
          <w:rFonts w:ascii="Arial" w:hAnsi="Arial" w:cs="Arial"/>
          <w:sz w:val="25"/>
          <w:szCs w:val="25"/>
        </w:rPr>
        <w:t xml:space="preserve"> de </w:t>
      </w:r>
      <w:r w:rsidR="00D4692D">
        <w:rPr>
          <w:rFonts w:ascii="Arial" w:hAnsi="Arial" w:cs="Arial"/>
          <w:sz w:val="25"/>
          <w:szCs w:val="25"/>
        </w:rPr>
        <w:t xml:space="preserve">novembro </w:t>
      </w:r>
      <w:r>
        <w:rPr>
          <w:rFonts w:ascii="Arial" w:hAnsi="Arial" w:cs="Arial"/>
          <w:sz w:val="25"/>
          <w:szCs w:val="25"/>
        </w:rPr>
        <w:t>de 2020</w:t>
      </w:r>
      <w:r w:rsidRPr="00F409A1">
        <w:rPr>
          <w:rFonts w:ascii="Arial" w:hAnsi="Arial" w:cs="Arial"/>
          <w:sz w:val="25"/>
          <w:szCs w:val="25"/>
        </w:rPr>
        <w:t>.</w:t>
      </w:r>
    </w:p>
    <w:p w:rsidR="00F72B1B" w:rsidP="00F72B1B" w14:paraId="1FE9FD38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P="00F72B1B" w14:paraId="6EA41B57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2D664B" w:rsidP="00F72B1B" w14:paraId="28B9DC2E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Joel Cardoso da Luz</w:t>
      </w:r>
    </w:p>
    <w:p w:rsidR="00F72B1B" w:rsidRPr="002D664B" w:rsidP="00F72B1B" w14:paraId="7D40A90C" w14:textId="77777777">
      <w:pPr>
        <w:spacing w:after="0" w:line="240" w:lineRule="auto"/>
        <w:jc w:val="center"/>
        <w:rPr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Vereador</w:t>
      </w:r>
    </w:p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64B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70B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58E9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50B2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692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F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9A1"/>
    <w:rsid w:val="00F50CB4"/>
    <w:rsid w:val="00F55241"/>
    <w:rsid w:val="00F62C36"/>
    <w:rsid w:val="00F6726F"/>
    <w:rsid w:val="00F703DC"/>
    <w:rsid w:val="00F72B1B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B1B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Joel Cardoso da Luz</cp:lastModifiedBy>
  <cp:revision>2</cp:revision>
  <cp:lastPrinted>2020-06-08T15:10:00Z</cp:lastPrinted>
  <dcterms:created xsi:type="dcterms:W3CDTF">2020-11-30T13:59:00Z</dcterms:created>
  <dcterms:modified xsi:type="dcterms:W3CDTF">2020-11-30T13:59:00Z</dcterms:modified>
</cp:coreProperties>
</file>