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5FC7" w:rsidRPr="00CD0319" w:rsidP="00D74A9E" w14:paraId="39040C7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75FC7" w:rsidRPr="00CD0319" w:rsidP="00D74A9E" w14:paraId="6B5E38A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75FC7" w:rsidP="00D74A9E" w14:paraId="18B0925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75FC7" w:rsidP="00620C50" w14:paraId="48EB29F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Inês Benedita Maluf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FD6A29">
        <w:rPr>
          <w:rFonts w:eastAsia="Calibri" w:cstheme="minorHAnsi"/>
          <w:noProof/>
          <w:sz w:val="24"/>
          <w:szCs w:val="24"/>
        </w:rPr>
        <w:t>312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FD6A29">
        <w:rPr>
          <w:rFonts w:eastAsia="Calibri" w:cstheme="minorHAnsi"/>
          <w:noProof/>
          <w:sz w:val="24"/>
          <w:szCs w:val="24"/>
        </w:rPr>
        <w:t>Portal Bordon 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FD6A29">
        <w:rPr>
          <w:rFonts w:eastAsia="Calibri" w:cstheme="minorHAnsi"/>
          <w:noProof/>
          <w:sz w:val="24"/>
          <w:szCs w:val="24"/>
        </w:rPr>
        <w:t>13173-430</w:t>
      </w:r>
      <w:r w:rsidRPr="00F16DB7">
        <w:rPr>
          <w:rFonts w:eastAsia="Calibri" w:cstheme="minorHAnsi"/>
          <w:sz w:val="24"/>
          <w:szCs w:val="24"/>
        </w:rPr>
        <w:t>)</w:t>
      </w:r>
    </w:p>
    <w:p w:rsidR="00475FC7" w:rsidRPr="00F16DB7" w:rsidP="00620C50" w14:paraId="00B6979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75FC7" w:rsidP="00620C50" w14:paraId="77E25D0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475FC7" w:rsidP="00620C50" w14:paraId="421812A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75FC7" w:rsidRPr="00CD0319" w:rsidP="00620C50" w14:paraId="3090D475" w14:textId="4BDA7C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30113">
        <w:rPr>
          <w:rFonts w:eastAsia="Calibri" w:cstheme="minorHAnsi"/>
          <w:sz w:val="24"/>
          <w:szCs w:val="24"/>
        </w:rPr>
        <w:t>24 de maio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475FC7" w:rsidP="00D74A9E" w14:paraId="3F33580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5FC7" w:rsidP="00D74A9E" w14:paraId="2FC5085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5FC7" w:rsidRPr="00CD0319" w:rsidP="00D74A9E" w14:paraId="34DDDED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5FC7" w:rsidRPr="00CD0319" w:rsidP="00D74A9E" w14:paraId="3EBB249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75FC7" w:rsidP="00D74A9E" w14:paraId="2C77951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75FC7" w:rsidRPr="00CD0319" w:rsidP="00D74A9E" w14:paraId="029E695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75FC7" w14:paraId="123C2957" w14:textId="77777777">
      <w:pPr>
        <w:sectPr w:rsidSect="00475FC7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75FC7" w14:paraId="290AB651" w14:textId="77777777"/>
    <w:sectPr w:rsidSect="00475FC7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5FC7" w14:paraId="20092EA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5FC7" w:rsidRPr="006D1E9A" w:rsidP="006D1E9A" w14:paraId="73E7218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75FC7" w:rsidRPr="006D1E9A" w:rsidP="006D1E9A" w14:paraId="04FD3A7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5FC7" w14:paraId="255B3DA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FB67A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E163D1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632218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50A734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5FC7" w:rsidRPr="006D1E9A" w:rsidP="006D1E9A" w14:paraId="21F9010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0390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9E03B5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3990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1F49F8"/>
    <w:rsid w:val="001F752A"/>
    <w:rsid w:val="002E1D21"/>
    <w:rsid w:val="0033667D"/>
    <w:rsid w:val="00462552"/>
    <w:rsid w:val="00475FC7"/>
    <w:rsid w:val="00620C50"/>
    <w:rsid w:val="00626437"/>
    <w:rsid w:val="0064616E"/>
    <w:rsid w:val="006D1E9A"/>
    <w:rsid w:val="007E4B1F"/>
    <w:rsid w:val="008252E2"/>
    <w:rsid w:val="00944C92"/>
    <w:rsid w:val="009B1940"/>
    <w:rsid w:val="009C2510"/>
    <w:rsid w:val="009D123B"/>
    <w:rsid w:val="00C30113"/>
    <w:rsid w:val="00C87E13"/>
    <w:rsid w:val="00CA59F5"/>
    <w:rsid w:val="00CB12FB"/>
    <w:rsid w:val="00CD0319"/>
    <w:rsid w:val="00D74A9E"/>
    <w:rsid w:val="00E8032E"/>
    <w:rsid w:val="00E94FF0"/>
    <w:rsid w:val="00F16DB7"/>
    <w:rsid w:val="00F909FB"/>
    <w:rsid w:val="00F9389B"/>
    <w:rsid w:val="00FD6A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2022-05-24T12:56:00Z</dcterms:created>
  <dcterms:modified xsi:type="dcterms:W3CDTF">2022-05-24T13:03:00Z</dcterms:modified>
</cp:coreProperties>
</file>