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204B2" w:rsidP="006C19EA" w14:paraId="047FF6D6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83647C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 w:rsidR="0083647C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204B2">
        <w:rPr>
          <w:rFonts w:ascii="Arial" w:eastAsia="MS Mincho" w:hAnsi="Arial" w:cs="Arial"/>
          <w:b/>
          <w:bCs/>
          <w:sz w:val="28"/>
          <w:szCs w:val="28"/>
        </w:rPr>
        <w:t>Rua Edivaldo Rodrigues, em toda a sua extensão – Jd. Cidade Nova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542402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C24C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2E5">
        <w:rPr>
          <w:rFonts w:ascii="Arial" w:hAnsi="Arial" w:cs="Arial"/>
          <w:sz w:val="28"/>
          <w:szCs w:val="28"/>
        </w:rPr>
        <w:t>24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3647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3647C"/>
    <w:rsid w:val="008842E5"/>
    <w:rsid w:val="008A4CCE"/>
    <w:rsid w:val="00945A86"/>
    <w:rsid w:val="009B0D14"/>
    <w:rsid w:val="00A06CF2"/>
    <w:rsid w:val="00A906A7"/>
    <w:rsid w:val="00AE6AEE"/>
    <w:rsid w:val="00B204B2"/>
    <w:rsid w:val="00B2752C"/>
    <w:rsid w:val="00BA33D8"/>
    <w:rsid w:val="00BE46A0"/>
    <w:rsid w:val="00C00C1E"/>
    <w:rsid w:val="00C36776"/>
    <w:rsid w:val="00C537CE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46DC-C9F5-4DA9-8010-D82560B7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2022-05-24T12:52:00Z</dcterms:created>
  <dcterms:modified xsi:type="dcterms:W3CDTF">2022-05-24T12:52:00Z</dcterms:modified>
</cp:coreProperties>
</file>