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9634D" w:rsidP="006962E3" w14:paraId="026BEBD1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39634D">
        <w:rPr>
          <w:rFonts w:ascii="Arial" w:eastAsia="MS Mincho" w:hAnsi="Arial" w:cs="Arial"/>
          <w:b/>
          <w:bCs/>
          <w:sz w:val="28"/>
          <w:szCs w:val="28"/>
        </w:rPr>
        <w:t xml:space="preserve">Rua Adolpho </w:t>
      </w:r>
      <w:r w:rsidRPr="0039634D">
        <w:rPr>
          <w:rFonts w:ascii="Arial" w:eastAsia="MS Mincho" w:hAnsi="Arial" w:cs="Arial"/>
          <w:b/>
          <w:bCs/>
          <w:sz w:val="28"/>
          <w:szCs w:val="28"/>
        </w:rPr>
        <w:t>Chebabi</w:t>
      </w:r>
      <w:r w:rsidRPr="0039634D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Jd. </w:t>
      </w:r>
      <w:r w:rsidRPr="0039634D">
        <w:rPr>
          <w:rFonts w:ascii="Arial" w:eastAsia="MS Mincho" w:hAnsi="Arial" w:cs="Arial"/>
          <w:b/>
          <w:bCs/>
          <w:sz w:val="28"/>
          <w:szCs w:val="28"/>
        </w:rPr>
        <w:t>Viel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2643644F">
      <w:pPr>
        <w:pStyle w:val="BodyText"/>
        <w:jc w:val="both"/>
        <w:rPr>
          <w:sz w:val="24"/>
          <w:szCs w:val="24"/>
        </w:rPr>
      </w:pPr>
      <w:r w:rsidRPr="0039634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00296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6779B">
        <w:rPr>
          <w:rFonts w:ascii="Arial" w:hAnsi="Arial" w:cs="Arial"/>
          <w:sz w:val="28"/>
          <w:szCs w:val="28"/>
        </w:rPr>
        <w:t>24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E062A"/>
    <w:rsid w:val="002E4F95"/>
    <w:rsid w:val="003172A8"/>
    <w:rsid w:val="00326A72"/>
    <w:rsid w:val="0039634D"/>
    <w:rsid w:val="003B4F55"/>
    <w:rsid w:val="003C70C6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01C06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833594"/>
    <w:rsid w:val="008932C4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53989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0BB1A-8526-4E88-A8D0-302354C2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2022-05-24T12:45:00Z</dcterms:created>
  <dcterms:modified xsi:type="dcterms:W3CDTF">2022-05-24T12:45:00Z</dcterms:modified>
</cp:coreProperties>
</file>