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EE4C4D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867766" w:rsidR="00867766">
        <w:rPr>
          <w:sz w:val="28"/>
          <w:szCs w:val="28"/>
        </w:rPr>
        <w:t>Rio Claro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66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09FB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2022-05-20T19:34:00Z</dcterms:created>
  <dcterms:modified xsi:type="dcterms:W3CDTF">2022-05-20T19:34:00Z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