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774" w:rsidP="00826774" w14:paraId="36AA516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26774" w:rsidP="00826774" w14:paraId="3F01486A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26774" w:rsidP="00826774" w14:paraId="2F43D13E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Astério</w:t>
      </w:r>
      <w:r>
        <w:rPr>
          <w:sz w:val="24"/>
        </w:rPr>
        <w:t xml:space="preserve"> Pinto</w:t>
      </w:r>
      <w:bookmarkEnd w:id="0"/>
      <w:r>
        <w:rPr>
          <w:sz w:val="24"/>
        </w:rPr>
        <w:t xml:space="preserve">, em frente ao número 121,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826774" w:rsidP="00826774" w14:paraId="57BEFCFB" w14:textId="77777777">
      <w:pPr>
        <w:spacing w:line="276" w:lineRule="auto"/>
        <w:jc w:val="both"/>
        <w:rPr>
          <w:sz w:val="24"/>
        </w:rPr>
      </w:pPr>
    </w:p>
    <w:p w:rsidR="00826774" w:rsidRPr="00CC379E" w:rsidP="00826774" w14:paraId="54FC11A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826774" w:rsidP="00826774" w14:paraId="653D55A2" w14:textId="77777777">
      <w:pPr>
        <w:spacing w:line="276" w:lineRule="auto"/>
        <w:jc w:val="center"/>
        <w:rPr>
          <w:sz w:val="24"/>
        </w:rPr>
      </w:pPr>
    </w:p>
    <w:p w:rsidR="00826774" w:rsidP="00826774" w14:paraId="7D0B0343" w14:textId="77777777">
      <w:pPr>
        <w:spacing w:line="276" w:lineRule="auto"/>
        <w:jc w:val="center"/>
        <w:rPr>
          <w:sz w:val="24"/>
        </w:rPr>
      </w:pPr>
    </w:p>
    <w:p w:rsidR="00826774" w:rsidP="00826774" w14:paraId="2A8912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26774" w:rsidP="00826774" w14:paraId="678E3DA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26774" w:rsidP="00826774" w14:paraId="56DF002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26774" w:rsidRPr="00A3790D" w:rsidP="00826774" w14:paraId="4416FBD7" w14:textId="77777777">
      <w:pPr>
        <w:spacing w:line="276" w:lineRule="auto"/>
        <w:jc w:val="center"/>
        <w:rPr>
          <w:sz w:val="28"/>
        </w:rPr>
      </w:pP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79E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77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2020-11-24T13:38:00Z</dcterms:created>
  <dcterms:modified xsi:type="dcterms:W3CDTF">2020-11-24T13:38:00Z</dcterms:modified>
</cp:coreProperties>
</file>