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0992D12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 xml:space="preserve">troca de lâmpada queimada próximo ao número 994, </w:t>
      </w:r>
      <w:r w:rsidR="007754EA">
        <w:rPr>
          <w:rFonts w:ascii="Arial" w:hAnsi="Arial" w:cs="Arial"/>
          <w:b/>
          <w:sz w:val="22"/>
        </w:rPr>
        <w:t>Rua</w:t>
      </w:r>
      <w:r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 xml:space="preserve">Regina </w:t>
      </w:r>
      <w:r w:rsidRPr="007303EA" w:rsidR="007303EA">
        <w:rPr>
          <w:rFonts w:ascii="Arial" w:hAnsi="Arial" w:cs="Arial"/>
          <w:b/>
          <w:sz w:val="22"/>
        </w:rPr>
        <w:t>Consulin</w:t>
      </w:r>
      <w:r w:rsidRPr="007303EA"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>Escalhão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</w:t>
      </w:r>
      <w:r w:rsidRPr="007754EA">
        <w:rPr>
          <w:rFonts w:ascii="Arial" w:hAnsi="Arial" w:cs="Arial"/>
          <w:sz w:val="22"/>
        </w:rPr>
        <w:t>a</w:t>
      </w:r>
      <w:r w:rsidRPr="007754EA">
        <w:rPr>
          <w:rFonts w:ascii="Arial" w:hAnsi="Arial" w:cs="Arial"/>
          <w:sz w:val="22"/>
        </w:rPr>
        <w:t xml:space="preserve">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01A8" w:rsidP="00D001A8" w14:paraId="5D51D59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47431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857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A3AA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001A8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07F1-10A3-49ED-B20C-BDF276AA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2021-11-16T13:31:00Z</dcterms:created>
  <dcterms:modified xsi:type="dcterms:W3CDTF">2022-05-23T15:40:00Z</dcterms:modified>
</cp:coreProperties>
</file>