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542C31" w:rsidP="00542C31" w14:paraId="1B563E7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42C31" w:rsidP="00542C31" w14:paraId="56A6AAA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REQUERIMENTO </w:t>
      </w:r>
    </w:p>
    <w:p w:rsidR="00542C31" w:rsidP="00542C31" w14:paraId="52EE941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42C31" w:rsidP="00542C31" w14:paraId="25B385F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42C31" w:rsidRPr="00467DF8" w:rsidP="00542C31" w14:paraId="7326AE70" w14:textId="77777777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467DF8">
        <w:rPr>
          <w:rFonts w:eastAsia="Times New Roman" w:cstheme="minorHAnsi"/>
          <w:b/>
          <w:color w:val="222222"/>
          <w:sz w:val="24"/>
          <w:szCs w:val="24"/>
          <w:lang w:eastAsia="pt-BR"/>
        </w:rPr>
        <w:t>EXMO. SR WILLIAM SOUZA -DD PRESIDENTE DA C</w:t>
      </w:r>
      <w:r>
        <w:rPr>
          <w:rFonts w:eastAsia="Times New Roman" w:cstheme="minorHAnsi"/>
          <w:b/>
          <w:color w:val="222222"/>
          <w:sz w:val="24"/>
          <w:szCs w:val="24"/>
          <w:lang w:eastAsia="pt-BR"/>
        </w:rPr>
        <w:t>Â</w:t>
      </w:r>
      <w:r w:rsidRPr="00467DF8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MARA MUNICPAL DE SUMARÉ </w:t>
      </w:r>
    </w:p>
    <w:p w:rsidR="00542C31" w:rsidP="00542C31" w14:paraId="2DFF05D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42C31" w:rsidP="00542C31" w14:paraId="2B90967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42C31" w:rsidP="00542C31" w14:paraId="64E979B8" w14:textId="1BB259D8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Tendo em vista as inúmeras reclamações junto ao gabinete deste vereador sobre descumprimento da linha de ônibus no Shopping Park City Sumaré no horário de encerramento das atividades do 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mesmo, o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qual tem causado prejuízos aos comerciantes e aos funcionários que precisam sair e fechar seus estabelecimentos bem mais cedo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.</w:t>
      </w:r>
    </w:p>
    <w:p w:rsidR="00542C31" w:rsidP="00542C31" w14:paraId="6BEF78E8" w14:textId="77777777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542C31" w:rsidP="00542C31" w14:paraId="5CFE6027" w14:textId="01632D61">
      <w:pPr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0F046A">
        <w:rPr>
          <w:rFonts w:cstheme="minorHAnsi"/>
          <w:sz w:val="24"/>
          <w:szCs w:val="24"/>
        </w:rPr>
        <w:t xml:space="preserve">Considerando que </w:t>
      </w:r>
      <w:r>
        <w:rPr>
          <w:rFonts w:cstheme="minorHAnsi"/>
          <w:sz w:val="24"/>
          <w:szCs w:val="24"/>
        </w:rPr>
        <w:t xml:space="preserve">cabe ao poder público regulamentar os horários e as linhas de ônibus da concessionaria de serviços de transportes públicos do </w:t>
      </w:r>
      <w:r>
        <w:rPr>
          <w:rFonts w:cstheme="minorHAnsi"/>
          <w:sz w:val="24"/>
          <w:szCs w:val="24"/>
        </w:rPr>
        <w:t>município.</w:t>
      </w:r>
    </w:p>
    <w:p w:rsidR="00542C31" w:rsidP="00542C31" w14:paraId="25BBAC62" w14:textId="0958C9D4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Considerando que cabe a empresa prestadora de serviço de transporte 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público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seguir rigorosamente as escalas e linhas já estabelecidas pelo poder 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público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e o descumprimento das mesmas pode ocasionar tanto multas quanto a quebra de contrato por descumprir o contrato junto ao município </w:t>
      </w:r>
    </w:p>
    <w:p w:rsidR="00542C31" w:rsidP="00542C31" w14:paraId="2BD0FAE1" w14:textId="77777777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Requeiro ouvindo o plenário, que seja oficiado ao Exmo. 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Sr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Prefeito Municipal informar o que segue:</w:t>
      </w:r>
    </w:p>
    <w:p w:rsidR="00542C31" w:rsidP="00542C31" w14:paraId="0B3543F6" w14:textId="77777777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542C31" w:rsidP="00542C31" w14:paraId="157CED04" w14:textId="24F12763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D22DED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1º Se o puder </w:t>
      </w:r>
      <w:r w:rsidRPr="00D22DED">
        <w:rPr>
          <w:rFonts w:eastAsia="Times New Roman" w:cstheme="minorHAnsi"/>
          <w:bCs/>
          <w:color w:val="222222"/>
          <w:sz w:val="24"/>
          <w:szCs w:val="24"/>
          <w:lang w:eastAsia="pt-BR"/>
        </w:rPr>
        <w:t>público</w:t>
      </w:r>
      <w:r w:rsidRPr="00D22DED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autorizou esta mudança de horário, e por </w:t>
      </w:r>
      <w:r w:rsidRPr="00D22DED">
        <w:rPr>
          <w:rFonts w:eastAsia="Times New Roman" w:cstheme="minorHAnsi"/>
          <w:bCs/>
          <w:color w:val="222222"/>
          <w:sz w:val="24"/>
          <w:szCs w:val="24"/>
          <w:lang w:eastAsia="pt-BR"/>
        </w:rPr>
        <w:t>motivo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?</w:t>
      </w:r>
    </w:p>
    <w:p w:rsidR="00542C31" w:rsidP="00542C31" w14:paraId="749D7237" w14:textId="63106B7D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2º Se não qual tem sido as medidas tomadas a Secretaria 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responsável?</w:t>
      </w:r>
    </w:p>
    <w:p w:rsidR="00542C31" w:rsidP="00542C31" w14:paraId="573397EC" w14:textId="77777777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3º A empresa informou a justificativa de não cumprir os horários estabelecidos pela Secretaria?</w:t>
      </w:r>
    </w:p>
    <w:p w:rsidR="00542C31" w:rsidRPr="00D22DED" w:rsidP="00542C31" w14:paraId="715820F5" w14:textId="77777777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4º Qual será a medida tomada para sanar tal situação junto a Secretaria responsável e a empresa concessionaria </w:t>
      </w:r>
    </w:p>
    <w:p w:rsidR="00542C31" w:rsidP="00542C31" w14:paraId="51C2F856" w14:textId="73A3A8D3">
      <w:pPr>
        <w:pStyle w:val="ListParagraph"/>
        <w:shd w:val="clear" w:color="auto" w:fill="FFFFFF"/>
        <w:spacing w:after="0" w:line="276" w:lineRule="auto"/>
        <w:ind w:left="1440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542C31" w:rsidP="00542C31" w14:paraId="3FBDE989" w14:textId="538B2149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Sala das sessões 23 de 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Maio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20222</w:t>
      </w:r>
    </w:p>
    <w:p w:rsidR="00F569DF" w:rsidRPr="003A2EA0" w:rsidP="00F569DF" w14:paraId="19B080E9" w14:textId="68908D6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308610</wp:posOffset>
            </wp:positionV>
            <wp:extent cx="1781175" cy="1361610"/>
            <wp:effectExtent l="0" t="0" r="0" b="0"/>
            <wp:wrapNone/>
            <wp:docPr id="2117128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11951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6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ermEnd w:id="0"/>
    <w:p w:rsidR="006D1E9A" w:rsidRPr="00601B0A" w:rsidP="00601B0A" w14:paraId="07A8F1E3" w14:textId="13A982C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8DF"/>
    <w:rsid w:val="000F046A"/>
    <w:rsid w:val="00104AAA"/>
    <w:rsid w:val="00113A58"/>
    <w:rsid w:val="0015657E"/>
    <w:rsid w:val="00156CF8"/>
    <w:rsid w:val="002C048C"/>
    <w:rsid w:val="003A2EA0"/>
    <w:rsid w:val="00460A32"/>
    <w:rsid w:val="00467DF8"/>
    <w:rsid w:val="004B1337"/>
    <w:rsid w:val="004B2CC9"/>
    <w:rsid w:val="0051286F"/>
    <w:rsid w:val="00542C31"/>
    <w:rsid w:val="00596077"/>
    <w:rsid w:val="00601B0A"/>
    <w:rsid w:val="00626437"/>
    <w:rsid w:val="00632FA0"/>
    <w:rsid w:val="006C41A4"/>
    <w:rsid w:val="006D1E9A"/>
    <w:rsid w:val="007306A2"/>
    <w:rsid w:val="007F33CE"/>
    <w:rsid w:val="00822396"/>
    <w:rsid w:val="00847BDA"/>
    <w:rsid w:val="00A06CF2"/>
    <w:rsid w:val="00A12ED9"/>
    <w:rsid w:val="00A83DD3"/>
    <w:rsid w:val="00AE6AEE"/>
    <w:rsid w:val="00B426D8"/>
    <w:rsid w:val="00B51CC5"/>
    <w:rsid w:val="00B85156"/>
    <w:rsid w:val="00C00C1E"/>
    <w:rsid w:val="00C36776"/>
    <w:rsid w:val="00CC66EE"/>
    <w:rsid w:val="00CD6B58"/>
    <w:rsid w:val="00CF401E"/>
    <w:rsid w:val="00D22DED"/>
    <w:rsid w:val="00E47071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C31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542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2022-05-23T17:46:00Z</dcterms:created>
  <dcterms:modified xsi:type="dcterms:W3CDTF">2022-05-23T17:46:00Z</dcterms:modified>
</cp:coreProperties>
</file>