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7C1FF0DE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3D247D" w:rsidR="003D247D">
        <w:rPr>
          <w:sz w:val="27"/>
          <w:szCs w:val="27"/>
        </w:rPr>
        <w:t>Luiza Rodrigues da Silva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75F02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C2080D" w:rsidR="00C2080D">
        <w:rPr>
          <w:sz w:val="27"/>
          <w:szCs w:val="27"/>
        </w:rPr>
        <w:t>Planalto do Sol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0C403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</w:t>
      </w:r>
      <w:r w:rsidR="00C2080D">
        <w:rPr>
          <w:sz w:val="27"/>
          <w:szCs w:val="27"/>
        </w:rPr>
        <w:t>7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4330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47D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BF570B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2022-05-17T13:17:00Z</dcterms:created>
  <dcterms:modified xsi:type="dcterms:W3CDTF">2022-05-17T13:17:00Z</dcterms:modified>
</cp:coreProperties>
</file>