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DA789C" w:rsidP="00A26768" w14:paraId="08809D77" w14:textId="20D48313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="00616E5F">
        <w:rPr>
          <w:b/>
          <w:sz w:val="32"/>
          <w:szCs w:val="32"/>
        </w:rPr>
        <w:t>Espanha</w:t>
      </w:r>
      <w:r w:rsidR="00616E5F">
        <w:rPr>
          <w:rFonts w:ascii="Bookman Old Style" w:hAnsi="Bookman Old Style"/>
          <w:b/>
          <w:sz w:val="28"/>
        </w:rPr>
        <w:t xml:space="preserve"> em frente ao N° 76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 w:rsidR="00616E5F">
        <w:rPr>
          <w:rFonts w:ascii="Bookman Old Style" w:hAnsi="Bookman Old Style"/>
          <w:b/>
          <w:sz w:val="28"/>
        </w:rPr>
        <w:t>Jardim Santa Maria</w:t>
      </w:r>
      <w:r w:rsidR="00D53F70">
        <w:rPr>
          <w:rFonts w:ascii="Bookman Old Style" w:hAnsi="Bookman Old Style"/>
          <w:b/>
          <w:sz w:val="28"/>
        </w:rPr>
        <w:t>.</w:t>
      </w:r>
    </w:p>
    <w:p w:rsidR="00616E5F" w:rsidRPr="00A26768" w:rsidP="00A26768" w14:paraId="13B54313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30067EDF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850890" cy="22707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43797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54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AE3E8C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616E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025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2022-05-13T17:46:00Z</dcterms:modified>
</cp:coreProperties>
</file>