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AF0A3C" w:rsidP="00AF0A3C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AF0A3C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AF0A3C" w:rsidP="00AF0A3C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43599" w:rsidRPr="00AF0A3C" w:rsidP="00AF0A3C" w14:paraId="04AFC763" w14:textId="0DD7C03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F0A3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AF0A3C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AF0A3C"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A748D">
        <w:rPr>
          <w:rFonts w:ascii="Bookman Old Style" w:hAnsi="Bookman Old Style" w:cs="Arial"/>
          <w:sz w:val="24"/>
          <w:szCs w:val="24"/>
        </w:rPr>
        <w:t xml:space="preserve">na </w:t>
      </w:r>
      <w:r w:rsidRPr="00BE5BD7" w:rsidR="00BE5BD7">
        <w:rPr>
          <w:rFonts w:ascii="Bookman Old Style" w:hAnsi="Bookman Old Style" w:cs="Arial"/>
          <w:sz w:val="24"/>
          <w:szCs w:val="24"/>
        </w:rPr>
        <w:t xml:space="preserve">Rua Luiz </w:t>
      </w:r>
      <w:r w:rsidRPr="00BE5BD7" w:rsidR="00BE5BD7">
        <w:rPr>
          <w:rFonts w:ascii="Bookman Old Style" w:hAnsi="Bookman Old Style" w:cs="Arial"/>
          <w:sz w:val="24"/>
          <w:szCs w:val="24"/>
        </w:rPr>
        <w:t>Louren</w:t>
      </w:r>
      <w:r w:rsidR="00BE5BD7">
        <w:rPr>
          <w:rFonts w:ascii="Bookman Old Style" w:hAnsi="Bookman Old Style" w:cs="Arial"/>
          <w:sz w:val="24"/>
          <w:szCs w:val="24"/>
        </w:rPr>
        <w:t>ç</w:t>
      </w:r>
      <w:r w:rsidRPr="00BE5BD7" w:rsidR="00BE5BD7">
        <w:rPr>
          <w:rFonts w:ascii="Bookman Old Style" w:hAnsi="Bookman Old Style" w:cs="Arial"/>
          <w:sz w:val="24"/>
          <w:szCs w:val="24"/>
        </w:rPr>
        <w:t>ato</w:t>
      </w:r>
      <w:r w:rsidRPr="00BE5BD7" w:rsidR="00BE5BD7">
        <w:rPr>
          <w:rFonts w:ascii="Bookman Old Style" w:hAnsi="Bookman Old Style" w:cs="Arial"/>
          <w:sz w:val="24"/>
          <w:szCs w:val="24"/>
        </w:rPr>
        <w:t xml:space="preserve"> Filho, altura do nº 153, Parque Emília.</w:t>
      </w:r>
    </w:p>
    <w:p w:rsidR="00AD2BB1" w:rsidRPr="00AF0A3C" w:rsidP="00AF0A3C" w14:paraId="262BBEF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76D0AE6D" w14:textId="08F63B1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AF0A3C">
        <w:rPr>
          <w:rFonts w:ascii="Bookman Old Style" w:hAnsi="Bookman Old Style" w:cs="Arial"/>
          <w:bCs/>
        </w:rPr>
        <w:t>A indicação se faz necessária, pois há</w:t>
      </w:r>
      <w:bookmarkStart w:id="0" w:name="_GoBack"/>
      <w:bookmarkEnd w:id="0"/>
      <w:r w:rsidRPr="00AF0A3C">
        <w:rPr>
          <w:rFonts w:ascii="Bookman Old Style" w:hAnsi="Bookman Old Style" w:cs="Arial"/>
          <w:bCs/>
        </w:rPr>
        <w:t xml:space="preserve"> um acúmulo de entulho na </w:t>
      </w:r>
      <w:r w:rsidRPr="00AF0A3C" w:rsidR="00663A42">
        <w:rPr>
          <w:rFonts w:ascii="Bookman Old Style" w:hAnsi="Bookman Old Style" w:cs="Arial"/>
          <w:bCs/>
        </w:rPr>
        <w:t>via</w:t>
      </w:r>
      <w:r w:rsidRPr="00AF0A3C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RPr="00AF0A3C" w:rsidP="00AF0A3C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602CE6D2" w14:textId="17FD02B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AF0A3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E5BD7">
        <w:rPr>
          <w:rFonts w:ascii="Bookman Old Style" w:hAnsi="Bookman Old Style" w:cs="Arial"/>
          <w:sz w:val="24"/>
          <w:szCs w:val="24"/>
        </w:rPr>
        <w:t>1</w:t>
      </w:r>
      <w:r w:rsidR="00E61B1D">
        <w:rPr>
          <w:rFonts w:ascii="Bookman Old Style" w:hAnsi="Bookman Old Style" w:cs="Arial"/>
          <w:sz w:val="24"/>
          <w:szCs w:val="24"/>
        </w:rPr>
        <w:t>7</w:t>
      </w:r>
      <w:r w:rsidRPr="00AF0A3C">
        <w:rPr>
          <w:rFonts w:ascii="Bookman Old Style" w:hAnsi="Bookman Old Style" w:cs="Arial"/>
          <w:sz w:val="24"/>
          <w:szCs w:val="24"/>
        </w:rPr>
        <w:t xml:space="preserve"> de </w:t>
      </w:r>
      <w:r w:rsidRPr="00AF0A3C" w:rsidR="00AD2BB1">
        <w:rPr>
          <w:rFonts w:ascii="Bookman Old Style" w:hAnsi="Bookman Old Style" w:cs="Arial"/>
          <w:sz w:val="24"/>
          <w:szCs w:val="24"/>
        </w:rPr>
        <w:t>maio</w:t>
      </w:r>
      <w:r w:rsidRPr="00AF0A3C">
        <w:rPr>
          <w:rFonts w:ascii="Bookman Old Style" w:hAnsi="Bookman Old Style" w:cs="Arial"/>
          <w:sz w:val="24"/>
          <w:szCs w:val="24"/>
        </w:rPr>
        <w:t xml:space="preserve"> de 202</w:t>
      </w:r>
      <w:r w:rsidRPr="00AF0A3C" w:rsidR="000F5EB0">
        <w:rPr>
          <w:rFonts w:ascii="Bookman Old Style" w:hAnsi="Bookman Old Style" w:cs="Arial"/>
          <w:sz w:val="24"/>
          <w:szCs w:val="24"/>
        </w:rPr>
        <w:t>2</w:t>
      </w:r>
      <w:r w:rsidRPr="00AF0A3C">
        <w:rPr>
          <w:rFonts w:ascii="Bookman Old Style" w:hAnsi="Bookman Old Style" w:cs="Arial"/>
          <w:sz w:val="24"/>
          <w:szCs w:val="24"/>
        </w:rPr>
        <w:t>.</w:t>
      </w:r>
    </w:p>
    <w:p w:rsidR="00A41983" w:rsidRPr="00AF0A3C" w:rsidP="00AF0A3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280772" r:id="rId5"/>
        </w:object>
      </w:r>
    </w:p>
    <w:p w:rsidR="002125D2" w:rsidRPr="00AF0A3C" w:rsidP="00AF0A3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F0A3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AF0A3C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RPr="00AF0A3C" w:rsidP="00AF0A3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F0A3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AF0A3C" w:rsidP="00AF0A3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AF0A3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E4892"/>
    <w:rsid w:val="000F5EB0"/>
    <w:rsid w:val="00134023"/>
    <w:rsid w:val="00145BD6"/>
    <w:rsid w:val="001A0879"/>
    <w:rsid w:val="001F0BC3"/>
    <w:rsid w:val="002125D2"/>
    <w:rsid w:val="00262860"/>
    <w:rsid w:val="00291510"/>
    <w:rsid w:val="002939F5"/>
    <w:rsid w:val="002B2534"/>
    <w:rsid w:val="002C3056"/>
    <w:rsid w:val="00361EDC"/>
    <w:rsid w:val="003B456D"/>
    <w:rsid w:val="003C0B4A"/>
    <w:rsid w:val="004045AB"/>
    <w:rsid w:val="00431D8A"/>
    <w:rsid w:val="00443599"/>
    <w:rsid w:val="00474462"/>
    <w:rsid w:val="004876E3"/>
    <w:rsid w:val="00490895"/>
    <w:rsid w:val="004D1428"/>
    <w:rsid w:val="005C5B56"/>
    <w:rsid w:val="00620528"/>
    <w:rsid w:val="00626437"/>
    <w:rsid w:val="0063184A"/>
    <w:rsid w:val="00663A42"/>
    <w:rsid w:val="00691C19"/>
    <w:rsid w:val="00693BA7"/>
    <w:rsid w:val="006D1E9A"/>
    <w:rsid w:val="006E7AEA"/>
    <w:rsid w:val="00727F11"/>
    <w:rsid w:val="007614FF"/>
    <w:rsid w:val="007851C1"/>
    <w:rsid w:val="007D1A9C"/>
    <w:rsid w:val="00853499"/>
    <w:rsid w:val="00860BF1"/>
    <w:rsid w:val="00893A92"/>
    <w:rsid w:val="008C52C9"/>
    <w:rsid w:val="009446FC"/>
    <w:rsid w:val="0096108C"/>
    <w:rsid w:val="0099089D"/>
    <w:rsid w:val="009E47EE"/>
    <w:rsid w:val="00A120E3"/>
    <w:rsid w:val="00A36C75"/>
    <w:rsid w:val="00A41983"/>
    <w:rsid w:val="00A6655A"/>
    <w:rsid w:val="00A8563A"/>
    <w:rsid w:val="00AA13DB"/>
    <w:rsid w:val="00AD2BB1"/>
    <w:rsid w:val="00AF0A3C"/>
    <w:rsid w:val="00B4292E"/>
    <w:rsid w:val="00B85C03"/>
    <w:rsid w:val="00BE5BD7"/>
    <w:rsid w:val="00C7623E"/>
    <w:rsid w:val="00CA6619"/>
    <w:rsid w:val="00CD2367"/>
    <w:rsid w:val="00D3421D"/>
    <w:rsid w:val="00D6700A"/>
    <w:rsid w:val="00D7623E"/>
    <w:rsid w:val="00D87AA7"/>
    <w:rsid w:val="00DB66B6"/>
    <w:rsid w:val="00E215A0"/>
    <w:rsid w:val="00E3553B"/>
    <w:rsid w:val="00E61B1D"/>
    <w:rsid w:val="00E93EE1"/>
    <w:rsid w:val="00EE4DA3"/>
    <w:rsid w:val="00EE70DA"/>
    <w:rsid w:val="00F30A54"/>
    <w:rsid w:val="00F434DD"/>
    <w:rsid w:val="00FA74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45</cp:revision>
  <dcterms:created xsi:type="dcterms:W3CDTF">2021-06-14T19:25:00Z</dcterms:created>
  <dcterms:modified xsi:type="dcterms:W3CDTF">2022-05-17T11:20:00Z</dcterms:modified>
</cp:coreProperties>
</file>