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C37D1B" w:rsidP="006962E3" w14:paraId="1DDABE86" w14:textId="5D24B9CE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EA4725">
        <w:rPr>
          <w:rFonts w:ascii="Arial" w:eastAsia="MS Mincho" w:hAnsi="Arial" w:cs="Arial"/>
          <w:b/>
          <w:bCs/>
          <w:sz w:val="28"/>
          <w:szCs w:val="28"/>
        </w:rPr>
        <w:t>c</w:t>
      </w:r>
      <w:r w:rsidRPr="00EA4725" w:rsidR="00EA4725">
        <w:rPr>
          <w:rFonts w:ascii="Arial" w:eastAsia="MS Mincho" w:hAnsi="Arial" w:cs="Arial"/>
          <w:b/>
          <w:bCs/>
          <w:sz w:val="28"/>
          <w:szCs w:val="28"/>
        </w:rPr>
        <w:t xml:space="preserve">onstrução de </w:t>
      </w:r>
      <w:r w:rsidR="00EA4725">
        <w:rPr>
          <w:rFonts w:ascii="Arial" w:eastAsia="MS Mincho" w:hAnsi="Arial" w:cs="Arial"/>
          <w:b/>
          <w:bCs/>
          <w:sz w:val="28"/>
          <w:szCs w:val="28"/>
        </w:rPr>
        <w:t xml:space="preserve">uma </w:t>
      </w:r>
      <w:r w:rsidRPr="00EA4725" w:rsidR="00EA4725">
        <w:rPr>
          <w:rFonts w:ascii="Arial" w:eastAsia="MS Mincho" w:hAnsi="Arial" w:cs="Arial"/>
          <w:b/>
          <w:bCs/>
          <w:sz w:val="28"/>
          <w:szCs w:val="28"/>
        </w:rPr>
        <w:t>valeta ligando a</w:t>
      </w:r>
      <w:r w:rsidR="00EA4725">
        <w:rPr>
          <w:rFonts w:ascii="Arial" w:eastAsia="MS Mincho" w:hAnsi="Arial" w:cs="Arial"/>
          <w:b/>
          <w:bCs/>
          <w:sz w:val="28"/>
          <w:szCs w:val="28"/>
        </w:rPr>
        <w:t xml:space="preserve"> esquina da</w:t>
      </w:r>
      <w:r w:rsidRPr="00EA4725" w:rsidR="00EA4725">
        <w:rPr>
          <w:rFonts w:ascii="Arial" w:eastAsia="MS Mincho" w:hAnsi="Arial" w:cs="Arial"/>
          <w:b/>
          <w:bCs/>
          <w:sz w:val="28"/>
          <w:szCs w:val="28"/>
        </w:rPr>
        <w:t xml:space="preserve"> escola EMEI Jd. Maria Antônia à praça menor</w:t>
      </w:r>
      <w:r w:rsidR="00EA4725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Pr="00EA4725" w:rsidR="00EA4725">
        <w:rPr>
          <w:rFonts w:ascii="Arial" w:eastAsia="MS Mincho" w:hAnsi="Arial" w:cs="Arial"/>
          <w:b/>
          <w:bCs/>
          <w:sz w:val="28"/>
          <w:szCs w:val="28"/>
        </w:rPr>
        <w:t xml:space="preserve">Rua Maria Idalina </w:t>
      </w:r>
      <w:r w:rsidRPr="00EA4725" w:rsidR="00EA4725">
        <w:rPr>
          <w:rFonts w:ascii="Arial" w:eastAsia="MS Mincho" w:hAnsi="Arial" w:cs="Arial"/>
          <w:b/>
          <w:bCs/>
          <w:sz w:val="28"/>
          <w:szCs w:val="28"/>
        </w:rPr>
        <w:t>Merces</w:t>
      </w:r>
      <w:r w:rsidRPr="00EA4725" w:rsidR="00EA4725">
        <w:rPr>
          <w:rFonts w:ascii="Arial" w:eastAsia="MS Mincho" w:hAnsi="Arial" w:cs="Arial"/>
          <w:b/>
          <w:bCs/>
          <w:sz w:val="28"/>
          <w:szCs w:val="28"/>
        </w:rPr>
        <w:t xml:space="preserve"> Rodrigues, altura do nº 707 – Jd. Maria Antônia</w:t>
      </w:r>
      <w:r w:rsidR="00EA4725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48FFF159">
      <w:pPr>
        <w:pStyle w:val="BodyText"/>
        <w:jc w:val="both"/>
        <w:rPr>
          <w:sz w:val="24"/>
          <w:szCs w:val="24"/>
        </w:rPr>
      </w:pPr>
      <w:r>
        <w:rPr>
          <w:bCs/>
          <w:sz w:val="28"/>
          <w:szCs w:val="28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3D68D2">
        <w:rPr>
          <w:rFonts w:ascii="Arial" w:eastAsia="MS Mincho" w:hAnsi="Arial" w:cs="Arial"/>
          <w:sz w:val="28"/>
          <w:szCs w:val="28"/>
        </w:rPr>
        <w:t>não existe uma estrutura responsável para escoar a água,</w:t>
      </w:r>
      <w:r w:rsidRPr="006962E3">
        <w:rPr>
          <w:rFonts w:ascii="Arial" w:eastAsia="MS Mincho" w:hAnsi="Arial" w:cs="Arial"/>
          <w:sz w:val="28"/>
          <w:szCs w:val="28"/>
        </w:rPr>
        <w:t xml:space="preserve">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FCE62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73A3F">
        <w:rPr>
          <w:rFonts w:ascii="Arial" w:hAnsi="Arial" w:cs="Arial"/>
          <w:sz w:val="28"/>
          <w:szCs w:val="28"/>
        </w:rPr>
        <w:t>1</w:t>
      </w:r>
      <w:r w:rsidR="00EA4725">
        <w:rPr>
          <w:rFonts w:ascii="Arial" w:hAnsi="Arial" w:cs="Arial"/>
          <w:sz w:val="28"/>
          <w:szCs w:val="28"/>
        </w:rPr>
        <w:t>7</w:t>
      </w:r>
      <w:r w:rsidR="00D54FBE">
        <w:rPr>
          <w:rFonts w:ascii="Arial" w:hAnsi="Arial" w:cs="Arial"/>
          <w:sz w:val="28"/>
          <w:szCs w:val="28"/>
        </w:rPr>
        <w:t xml:space="preserve"> de </w:t>
      </w:r>
      <w:r w:rsidR="00F73A3F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73A3F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237"/>
    <w:rsid w:val="000C4250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E4F95"/>
    <w:rsid w:val="00346B76"/>
    <w:rsid w:val="003D68D2"/>
    <w:rsid w:val="004253AD"/>
    <w:rsid w:val="00460A32"/>
    <w:rsid w:val="00481BDF"/>
    <w:rsid w:val="004B2CC9"/>
    <w:rsid w:val="0051286F"/>
    <w:rsid w:val="00521132"/>
    <w:rsid w:val="005C3340"/>
    <w:rsid w:val="005E22C2"/>
    <w:rsid w:val="00601B0A"/>
    <w:rsid w:val="00624FF7"/>
    <w:rsid w:val="00626437"/>
    <w:rsid w:val="00632FA0"/>
    <w:rsid w:val="00684E65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A06CF2"/>
    <w:rsid w:val="00A26AC5"/>
    <w:rsid w:val="00AE6AEE"/>
    <w:rsid w:val="00BB1128"/>
    <w:rsid w:val="00C00C1E"/>
    <w:rsid w:val="00C36776"/>
    <w:rsid w:val="00C37D1B"/>
    <w:rsid w:val="00C4636F"/>
    <w:rsid w:val="00C4745F"/>
    <w:rsid w:val="00C76BA0"/>
    <w:rsid w:val="00CA0433"/>
    <w:rsid w:val="00CA7DF5"/>
    <w:rsid w:val="00CD6B58"/>
    <w:rsid w:val="00CE6135"/>
    <w:rsid w:val="00CF401E"/>
    <w:rsid w:val="00D17E77"/>
    <w:rsid w:val="00D329E0"/>
    <w:rsid w:val="00D54FBE"/>
    <w:rsid w:val="00D71F22"/>
    <w:rsid w:val="00E56DDD"/>
    <w:rsid w:val="00E94AE5"/>
    <w:rsid w:val="00EA4725"/>
    <w:rsid w:val="00F27E5C"/>
    <w:rsid w:val="00F73A3F"/>
    <w:rsid w:val="00FC5B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B40C0-F3D9-44B2-8DBB-0FF6368B4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2022-05-13T14:23:00Z</dcterms:created>
  <dcterms:modified xsi:type="dcterms:W3CDTF">2022-05-13T14:23:00Z</dcterms:modified>
</cp:coreProperties>
</file>