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F7CE1" w:rsidP="007F7CE1" w14:paraId="5DC8CCD7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7F7CE1" w:rsidP="007F7CE1" w14:paraId="7B674B03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C55469" w:rsidP="007F7CE1" w14:paraId="4A33A051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C55469" w:rsidP="007F7CE1" w14:paraId="660306A9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C55469" w:rsidP="007F7CE1" w14:paraId="7432D324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7F7CE1" w:rsidP="007F7CE1" w14:paraId="44B5BC68" w14:textId="1D237456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7F7CE1" w:rsidP="007F7CE1" w14:paraId="0B09C79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113B7FBF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32A06E39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4FB13E26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7F7CE1" w:rsidP="007F7CE1" w14:paraId="5DAA0F8B" w14:textId="77777777">
      <w:pPr>
        <w:spacing w:after="0" w:line="276" w:lineRule="auto"/>
        <w:jc w:val="both"/>
        <w:rPr>
          <w:b/>
          <w:bCs/>
        </w:rPr>
      </w:pPr>
    </w:p>
    <w:p w:rsidR="007F7CE1" w:rsidP="007F7CE1" w14:paraId="60233C3C" w14:textId="5CDB0C5B">
      <w:pPr>
        <w:spacing w:after="0" w:line="276" w:lineRule="auto"/>
        <w:jc w:val="both"/>
        <w:rPr>
          <w:rFonts w:ascii="Arial" w:hAnsi="Arial" w:cs="Arial"/>
        </w:rPr>
      </w:pPr>
    </w:p>
    <w:p w:rsidR="00C55469" w:rsidP="007F7CE1" w14:paraId="5A75D7B3" w14:textId="77777777">
      <w:pPr>
        <w:spacing w:after="0" w:line="276" w:lineRule="auto"/>
        <w:jc w:val="both"/>
        <w:rPr>
          <w:rFonts w:ascii="Arial" w:hAnsi="Arial" w:cs="Arial"/>
        </w:rPr>
      </w:pPr>
    </w:p>
    <w:p w:rsidR="007F7CE1" w:rsidP="007F7CE1" w14:paraId="42CAA37C" w14:textId="2DA75C2C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realize a </w:t>
      </w:r>
      <w:r w:rsidR="00C55469">
        <w:rPr>
          <w:rFonts w:ascii="Arial" w:hAnsi="Arial" w:cs="Arial"/>
          <w:b/>
          <w:bCs/>
        </w:rPr>
        <w:t>implantação de</w:t>
      </w:r>
      <w:r w:rsidRPr="008A1C83">
        <w:rPr>
          <w:rFonts w:ascii="Arial" w:hAnsi="Arial" w:cs="Arial"/>
          <w:b/>
          <w:bCs/>
        </w:rPr>
        <w:t xml:space="preserve"> lombada</w:t>
      </w:r>
      <w:r>
        <w:rPr>
          <w:rFonts w:ascii="Arial" w:hAnsi="Arial" w:cs="Arial"/>
        </w:rPr>
        <w:t xml:space="preserve"> na Rua </w:t>
      </w:r>
      <w:r w:rsidR="00C55469">
        <w:rPr>
          <w:rFonts w:ascii="Arial" w:hAnsi="Arial" w:cs="Arial"/>
        </w:rPr>
        <w:t>Marcíria Leite Alves</w:t>
      </w:r>
      <w:r>
        <w:rPr>
          <w:rFonts w:ascii="Arial" w:hAnsi="Arial" w:cs="Arial"/>
        </w:rPr>
        <w:t xml:space="preserve">, altura do número </w:t>
      </w:r>
      <w:r w:rsidR="00C55469">
        <w:rPr>
          <w:rFonts w:ascii="Arial" w:hAnsi="Arial" w:cs="Arial"/>
        </w:rPr>
        <w:t>547</w:t>
      </w:r>
      <w:r>
        <w:rPr>
          <w:rFonts w:ascii="Arial" w:hAnsi="Arial" w:cs="Arial"/>
        </w:rPr>
        <w:t>, do Parque Residencial Fantinatti</w:t>
      </w:r>
      <w:r w:rsidR="00C55469">
        <w:rPr>
          <w:rFonts w:ascii="Arial" w:hAnsi="Arial" w:cs="Arial"/>
        </w:rPr>
        <w:t>.</w:t>
      </w:r>
    </w:p>
    <w:p w:rsidR="007F7CE1" w:rsidP="007F7CE1" w14:paraId="72EEB624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7F7CE1" w:rsidP="007F7CE1" w14:paraId="70BA2573" w14:textId="7ED4688B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A falta desse redutor de velocidade dificulta a travessia de pedestres e expõe os usuários da via a graves riscos de acidentes. Dessa forma, a implantação de lombada</w:t>
      </w:r>
      <w:r w:rsidR="00F16C63">
        <w:rPr>
          <w:rFonts w:ascii="Arial" w:hAnsi="Arial" w:cs="Arial"/>
        </w:rPr>
        <w:t xml:space="preserve"> favorece aos moradores do local bem como a todos os transeuntes.</w:t>
      </w:r>
    </w:p>
    <w:p w:rsidR="007F7CE1" w:rsidP="007F7CE1" w14:paraId="303BACE8" w14:textId="77777777">
      <w:pPr>
        <w:spacing w:after="0" w:line="360" w:lineRule="auto"/>
        <w:jc w:val="both"/>
        <w:rPr>
          <w:rFonts w:ascii="Arial" w:hAnsi="Arial" w:cs="Arial"/>
        </w:rPr>
      </w:pPr>
    </w:p>
    <w:p w:rsidR="007F7CE1" w:rsidP="007F7CE1" w14:paraId="7C650B22" w14:textId="77777777">
      <w:pPr>
        <w:spacing w:after="0" w:line="360" w:lineRule="auto"/>
        <w:jc w:val="both"/>
        <w:rPr>
          <w:rFonts w:ascii="Arial" w:hAnsi="Arial" w:cs="Arial"/>
        </w:rPr>
      </w:pPr>
    </w:p>
    <w:p w:rsidR="007F7CE1" w:rsidP="007F7CE1" w14:paraId="4B6902CC" w14:textId="45B82337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C55469">
        <w:rPr>
          <w:rFonts w:ascii="Arial" w:hAnsi="Arial" w:cs="Arial"/>
          <w:bCs/>
        </w:rPr>
        <w:t>17</w:t>
      </w:r>
      <w:r>
        <w:rPr>
          <w:rFonts w:ascii="Arial" w:hAnsi="Arial" w:cs="Arial"/>
          <w:bCs/>
        </w:rPr>
        <w:t xml:space="preserve"> de </w:t>
      </w:r>
      <w:r w:rsidR="00C55469">
        <w:rPr>
          <w:rFonts w:ascii="Arial" w:hAnsi="Arial" w:cs="Arial"/>
          <w:bCs/>
        </w:rPr>
        <w:t>maio</w:t>
      </w:r>
      <w:r>
        <w:rPr>
          <w:rFonts w:ascii="Arial" w:hAnsi="Arial" w:cs="Arial"/>
          <w:bCs/>
        </w:rPr>
        <w:t xml:space="preserve"> de 202</w:t>
      </w:r>
      <w:r w:rsidR="008A1C83">
        <w:rPr>
          <w:rFonts w:ascii="Arial" w:hAnsi="Arial" w:cs="Arial"/>
          <w:bCs/>
        </w:rPr>
        <w:t>2</w:t>
      </w:r>
      <w:r>
        <w:rPr>
          <w:rFonts w:ascii="Arial" w:hAnsi="Arial" w:cs="Arial"/>
          <w:bCs/>
        </w:rPr>
        <w:t>.</w:t>
      </w:r>
    </w:p>
    <w:p w:rsidR="007F7CE1" w:rsidP="007F7CE1" w14:paraId="169D383C" w14:textId="77777777">
      <w:pPr>
        <w:spacing w:after="0"/>
        <w:rPr>
          <w:rFonts w:ascii="Arial" w:hAnsi="Arial" w:cs="Arial"/>
          <w:b/>
        </w:rPr>
      </w:pPr>
    </w:p>
    <w:p w:rsidR="007F7CE1" w:rsidP="007F7CE1" w14:paraId="28830D65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46A5ACFD" w14:textId="77777777">
      <w:pPr>
        <w:spacing w:after="0"/>
        <w:rPr>
          <w:rFonts w:ascii="Arial" w:hAnsi="Arial" w:cs="Arial"/>
          <w:b/>
        </w:rPr>
      </w:pPr>
    </w:p>
    <w:p w:rsidR="007F7CE1" w:rsidP="007F7CE1" w14:paraId="5CEA42D2" w14:textId="77777777">
      <w:pPr>
        <w:spacing w:after="0"/>
        <w:rPr>
          <w:rFonts w:ascii="Arial" w:hAnsi="Arial" w:cs="Arial"/>
          <w:b/>
        </w:rPr>
      </w:pPr>
    </w:p>
    <w:p w:rsidR="007F7CE1" w:rsidP="007F7CE1" w14:paraId="2212551F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34585024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7F7CE1" w:rsidP="007F7CE1" w14:paraId="3B0752AA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 w:rsidR="0078264C" w:rsidP="0078264C" w14:paraId="599DB0A3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F38A5"/>
    <w:rsid w:val="00460A32"/>
    <w:rsid w:val="004B2CC9"/>
    <w:rsid w:val="0051286F"/>
    <w:rsid w:val="00601B0A"/>
    <w:rsid w:val="00626437"/>
    <w:rsid w:val="00632FA0"/>
    <w:rsid w:val="006C41A4"/>
    <w:rsid w:val="006D1E9A"/>
    <w:rsid w:val="007568E0"/>
    <w:rsid w:val="0078264C"/>
    <w:rsid w:val="007F7CE1"/>
    <w:rsid w:val="00822396"/>
    <w:rsid w:val="008A1C83"/>
    <w:rsid w:val="00A06CF2"/>
    <w:rsid w:val="00AB4183"/>
    <w:rsid w:val="00AE6AEE"/>
    <w:rsid w:val="00B97A93"/>
    <w:rsid w:val="00C00C1E"/>
    <w:rsid w:val="00C36776"/>
    <w:rsid w:val="00C55469"/>
    <w:rsid w:val="00C812A1"/>
    <w:rsid w:val="00CD6B58"/>
    <w:rsid w:val="00CF401E"/>
    <w:rsid w:val="00E170EB"/>
    <w:rsid w:val="00F16C6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4C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78264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826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109</Words>
  <Characters>594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3</cp:revision>
  <cp:lastPrinted>2021-02-25T18:05:00Z</cp:lastPrinted>
  <dcterms:created xsi:type="dcterms:W3CDTF">2022-03-15T19:40:00Z</dcterms:created>
  <dcterms:modified xsi:type="dcterms:W3CDTF">2022-05-11T15:39:00Z</dcterms:modified>
</cp:coreProperties>
</file>