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898488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7756C6" w:rsidR="007756C6">
        <w:rPr>
          <w:sz w:val="28"/>
          <w:szCs w:val="28"/>
        </w:rPr>
        <w:t>Presidente Campos Salles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688646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0232AB" w:rsidR="000232AB">
        <w:rPr>
          <w:sz w:val="28"/>
          <w:szCs w:val="28"/>
        </w:rPr>
        <w:t>Parque Euclides Miranda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06B93590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232AB">
        <w:rPr>
          <w:sz w:val="28"/>
          <w:szCs w:val="28"/>
        </w:rPr>
        <w:t>12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860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2062AB"/>
    <w:rsid w:val="00250DAB"/>
    <w:rsid w:val="00261695"/>
    <w:rsid w:val="0027027A"/>
    <w:rsid w:val="00285AD0"/>
    <w:rsid w:val="002D2F2A"/>
    <w:rsid w:val="002E0F9E"/>
    <w:rsid w:val="0035601E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1125"/>
    <w:rsid w:val="006453F6"/>
    <w:rsid w:val="00671361"/>
    <w:rsid w:val="0069751C"/>
    <w:rsid w:val="006C41A4"/>
    <w:rsid w:val="006D1E9A"/>
    <w:rsid w:val="006D5BE2"/>
    <w:rsid w:val="007552E9"/>
    <w:rsid w:val="00756BE0"/>
    <w:rsid w:val="00774550"/>
    <w:rsid w:val="007756C6"/>
    <w:rsid w:val="007F578E"/>
    <w:rsid w:val="00822396"/>
    <w:rsid w:val="0086455A"/>
    <w:rsid w:val="008733A7"/>
    <w:rsid w:val="00890997"/>
    <w:rsid w:val="008D36C9"/>
    <w:rsid w:val="008E2159"/>
    <w:rsid w:val="008E45F9"/>
    <w:rsid w:val="00911004"/>
    <w:rsid w:val="009B3CFB"/>
    <w:rsid w:val="009B438B"/>
    <w:rsid w:val="009C7054"/>
    <w:rsid w:val="009F78E3"/>
    <w:rsid w:val="00A06CF2"/>
    <w:rsid w:val="00A1255C"/>
    <w:rsid w:val="00A34681"/>
    <w:rsid w:val="00A60BF9"/>
    <w:rsid w:val="00A9450C"/>
    <w:rsid w:val="00AE4B81"/>
    <w:rsid w:val="00BA0144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16A34"/>
    <w:rsid w:val="00D27F88"/>
    <w:rsid w:val="00D522CB"/>
    <w:rsid w:val="00D54E86"/>
    <w:rsid w:val="00D8477A"/>
    <w:rsid w:val="00DD0753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2022-05-12T12:05:00Z</dcterms:created>
  <dcterms:modified xsi:type="dcterms:W3CDTF">2022-05-12T12:05:00Z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