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5A39B03B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84002E">
        <w:rPr>
          <w:b/>
          <w:sz w:val="27"/>
          <w:szCs w:val="27"/>
          <w:u w:val="single"/>
        </w:rPr>
        <w:t>Manutenção nas margens do</w:t>
      </w:r>
      <w:r w:rsidR="00DE6C7B">
        <w:rPr>
          <w:b/>
          <w:sz w:val="27"/>
          <w:szCs w:val="27"/>
          <w:u w:val="single"/>
        </w:rPr>
        <w:t xml:space="preserve"> córrego</w:t>
      </w:r>
      <w:r w:rsidR="000927F2">
        <w:rPr>
          <w:b/>
          <w:sz w:val="27"/>
          <w:szCs w:val="27"/>
          <w:u w:val="single"/>
        </w:rPr>
        <w:t xml:space="preserve"> </w:t>
      </w:r>
      <w:r w:rsidR="007F020C">
        <w:rPr>
          <w:b/>
          <w:sz w:val="27"/>
          <w:szCs w:val="27"/>
          <w:u w:val="single"/>
        </w:rPr>
        <w:t xml:space="preserve">e </w:t>
      </w:r>
      <w:r w:rsidR="000927F2">
        <w:rPr>
          <w:b/>
          <w:sz w:val="27"/>
          <w:szCs w:val="27"/>
          <w:u w:val="single"/>
        </w:rPr>
        <w:t>em toda a área pública</w:t>
      </w:r>
      <w:r w:rsidR="0084002E">
        <w:rPr>
          <w:b/>
          <w:sz w:val="27"/>
          <w:szCs w:val="27"/>
          <w:u w:val="single"/>
        </w:rPr>
        <w:t>.</w:t>
      </w:r>
    </w:p>
    <w:p w:rsidR="00B3310F" w:rsidP="00533C68" w14:paraId="0DEB3083" w14:textId="3563D43D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C60168">
        <w:rPr>
          <w:sz w:val="27"/>
          <w:szCs w:val="27"/>
        </w:rPr>
        <w:t>Parque Euclides Miranda</w:t>
      </w:r>
      <w:r w:rsidRPr="00533C68">
        <w:rPr>
          <w:sz w:val="27"/>
          <w:szCs w:val="27"/>
        </w:rPr>
        <w:t>.</w:t>
      </w:r>
    </w:p>
    <w:p w:rsidR="007F020C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</w:p>
    <w:p w:rsidR="008D36C9" w:rsidRPr="006F25D0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BDDC12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bookmarkStart w:id="1" w:name="_Hlk103156161"/>
      <w:r>
        <w:rPr>
          <w:sz w:val="27"/>
          <w:szCs w:val="27"/>
        </w:rPr>
        <w:t xml:space="preserve">Há algum tempo, </w:t>
      </w:r>
      <w:r w:rsidR="00C60168">
        <w:rPr>
          <w:sz w:val="27"/>
          <w:szCs w:val="27"/>
        </w:rPr>
        <w:t>a cabeceira da ponte está com mato alto que</w:t>
      </w:r>
      <w:r w:rsidR="007F020C">
        <w:rPr>
          <w:sz w:val="27"/>
          <w:szCs w:val="27"/>
        </w:rPr>
        <w:t xml:space="preserve"> pode</w:t>
      </w:r>
      <w:r w:rsidR="00C60168">
        <w:rPr>
          <w:sz w:val="27"/>
          <w:szCs w:val="27"/>
        </w:rPr>
        <w:t xml:space="preserve"> propiciar alagamentos por obstrução de passagem de água</w:t>
      </w:r>
      <w:r w:rsidR="00F60FCA">
        <w:rPr>
          <w:sz w:val="27"/>
          <w:szCs w:val="27"/>
        </w:rPr>
        <w:t xml:space="preserve"> </w:t>
      </w:r>
      <w:r w:rsidR="00F60FCA">
        <w:rPr>
          <w:sz w:val="27"/>
          <w:szCs w:val="27"/>
        </w:rPr>
        <w:t>em período de chuvas</w:t>
      </w:r>
      <w:r w:rsidR="00C60168">
        <w:rPr>
          <w:sz w:val="27"/>
          <w:szCs w:val="27"/>
        </w:rPr>
        <w:t>, como já ocorreu em outras ocasiões</w:t>
      </w:r>
      <w:r w:rsidR="006D7420">
        <w:rPr>
          <w:sz w:val="27"/>
          <w:szCs w:val="27"/>
        </w:rPr>
        <w:t xml:space="preserve">. </w:t>
      </w:r>
      <w:r w:rsidR="006D7420">
        <w:rPr>
          <w:sz w:val="27"/>
          <w:szCs w:val="27"/>
        </w:rPr>
        <w:t>Também pode-se notar que estão sendo despejados lixo, entulho e cacarecos em geral</w:t>
      </w:r>
      <w:r w:rsidR="006D7420">
        <w:rPr>
          <w:sz w:val="27"/>
          <w:szCs w:val="27"/>
        </w:rPr>
        <w:t xml:space="preserve"> que </w:t>
      </w:r>
      <w:r w:rsidR="00F60FCA">
        <w:rPr>
          <w:sz w:val="27"/>
          <w:szCs w:val="27"/>
        </w:rPr>
        <w:t>pode</w:t>
      </w:r>
      <w:r w:rsidR="006D7420">
        <w:rPr>
          <w:sz w:val="27"/>
          <w:szCs w:val="27"/>
        </w:rPr>
        <w:t>m</w:t>
      </w:r>
      <w:r w:rsidR="00F60FCA">
        <w:rPr>
          <w:sz w:val="27"/>
          <w:szCs w:val="27"/>
        </w:rPr>
        <w:t xml:space="preserve"> também </w:t>
      </w:r>
      <w:r w:rsidR="00C60168">
        <w:rPr>
          <w:sz w:val="27"/>
          <w:szCs w:val="27"/>
        </w:rPr>
        <w:t>p</w:t>
      </w:r>
      <w:r w:rsidR="00E51832">
        <w:rPr>
          <w:sz w:val="27"/>
          <w:szCs w:val="27"/>
        </w:rPr>
        <w:t>rolifera</w:t>
      </w:r>
      <w:r w:rsidR="00C60168">
        <w:rPr>
          <w:sz w:val="27"/>
          <w:szCs w:val="27"/>
        </w:rPr>
        <w:t>r</w:t>
      </w:r>
      <w:r w:rsidR="00E51832">
        <w:rPr>
          <w:sz w:val="27"/>
          <w:szCs w:val="27"/>
        </w:rPr>
        <w:t xml:space="preserve"> pragas urbanas.</w:t>
      </w:r>
      <w:r w:rsidR="006D7420">
        <w:rPr>
          <w:sz w:val="27"/>
          <w:szCs w:val="27"/>
        </w:rPr>
        <w:t xml:space="preserve"> </w:t>
      </w:r>
    </w:p>
    <w:p w:rsidR="00E51832" w:rsidP="00872456" w14:paraId="29D4BEFF" w14:textId="70397C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>limpeza</w:t>
      </w:r>
      <w:r w:rsidR="006D7420">
        <w:rPr>
          <w:sz w:val="27"/>
          <w:szCs w:val="27"/>
        </w:rPr>
        <w:t>,</w:t>
      </w:r>
      <w:r w:rsidR="0086575D">
        <w:rPr>
          <w:sz w:val="27"/>
          <w:szCs w:val="27"/>
        </w:rPr>
        <w:t xml:space="preserve"> r</w:t>
      </w:r>
      <w:r w:rsidR="00F60FCA">
        <w:rPr>
          <w:sz w:val="27"/>
          <w:szCs w:val="27"/>
        </w:rPr>
        <w:t>oçagem e remoção deste mato alto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</w:t>
      </w:r>
      <w:r w:rsidR="00561D5E">
        <w:rPr>
          <w:sz w:val="27"/>
          <w:szCs w:val="27"/>
        </w:rPr>
        <w:t>s</w:t>
      </w:r>
      <w:r w:rsidR="00495BCF">
        <w:rPr>
          <w:sz w:val="27"/>
          <w:szCs w:val="27"/>
        </w:rPr>
        <w:t xml:space="preserve"> </w:t>
      </w:r>
      <w:r w:rsidR="00561D5E">
        <w:rPr>
          <w:sz w:val="27"/>
          <w:szCs w:val="27"/>
        </w:rPr>
        <w:t>espaços públicos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84002E">
        <w:rPr>
          <w:sz w:val="27"/>
          <w:szCs w:val="27"/>
        </w:rPr>
        <w:t>também em</w:t>
      </w:r>
      <w:r w:rsidR="00B3310F">
        <w:rPr>
          <w:sz w:val="27"/>
          <w:szCs w:val="27"/>
        </w:rPr>
        <w:t xml:space="preserve"> outros terrenos</w:t>
      </w:r>
      <w:r w:rsidR="0084002E">
        <w:rPr>
          <w:sz w:val="27"/>
          <w:szCs w:val="27"/>
        </w:rPr>
        <w:t xml:space="preserve"> públicos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bookmarkEnd w:id="1"/>
    <w:p w:rsidR="000E0F62" w:rsidRPr="006F25D0" w:rsidP="00872456" w14:paraId="2849D429" w14:textId="1F12C9C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4002E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392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2759"/>
    <w:rsid w:val="00387417"/>
    <w:rsid w:val="003A2EFB"/>
    <w:rsid w:val="003F7A6B"/>
    <w:rsid w:val="00416604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D0753"/>
    <w:rsid w:val="00DD4739"/>
    <w:rsid w:val="00DE6C7B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2022-05-11T12:39:00Z</dcterms:created>
  <dcterms:modified xsi:type="dcterms:W3CDTF">2022-05-11T13:16:00Z</dcterms:modified>
</cp:coreProperties>
</file>