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976DF5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910641">
        <w:rPr>
          <w:rFonts w:ascii="Arial" w:hAnsi="Arial" w:cs="Arial"/>
          <w:color w:val="000000"/>
        </w:rPr>
        <w:t>Faustino Gonçalves de Souza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66BE7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66BE7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338A9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A018A"/>
    <w:rsid w:val="007D431C"/>
    <w:rsid w:val="0080069D"/>
    <w:rsid w:val="008124A8"/>
    <w:rsid w:val="00822396"/>
    <w:rsid w:val="00836D7D"/>
    <w:rsid w:val="00841D06"/>
    <w:rsid w:val="00910641"/>
    <w:rsid w:val="00913389"/>
    <w:rsid w:val="009410A8"/>
    <w:rsid w:val="00955381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66BE7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06C13"/>
    <w:rsid w:val="00D50124"/>
    <w:rsid w:val="00DA7DB4"/>
    <w:rsid w:val="00EA5FE0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2022-05-10T12:34:00Z</dcterms:modified>
</cp:coreProperties>
</file>