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CC2512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D786A">
        <w:rPr>
          <w:b/>
          <w:bCs/>
          <w:sz w:val="28"/>
          <w:szCs w:val="28"/>
        </w:rPr>
        <w:t xml:space="preserve">Manutenção dos equipamentos da academia da Terceira Idade”, </w:t>
      </w:r>
      <w:r w:rsidR="00AD786A">
        <w:rPr>
          <w:sz w:val="28"/>
          <w:szCs w:val="28"/>
        </w:rPr>
        <w:t>Praça Manoel de Vasconcelos</w:t>
      </w:r>
      <w:r>
        <w:rPr>
          <w:b/>
          <w:bCs/>
          <w:sz w:val="28"/>
          <w:szCs w:val="28"/>
        </w:rPr>
        <w:t xml:space="preserve">, </w:t>
      </w:r>
      <w:r w:rsidR="00A431D3">
        <w:rPr>
          <w:sz w:val="28"/>
          <w:szCs w:val="28"/>
        </w:rPr>
        <w:t>centro</w:t>
      </w:r>
      <w:r w:rsidR="000C104A">
        <w:rPr>
          <w:sz w:val="28"/>
          <w:szCs w:val="28"/>
        </w:rPr>
        <w:t xml:space="preserve"> </w:t>
      </w:r>
    </w:p>
    <w:p w:rsidR="00A431D3" w:rsidP="00781019" w14:paraId="654BD93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que frequenta o local para a pratica de atividades físicas.</w:t>
      </w:r>
    </w:p>
    <w:p w:rsidR="00781019" w:rsidRPr="000A77B2" w:rsidP="00781019" w14:paraId="1208711C" w14:textId="53A45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as condições em que se encontram estes equipamentos pode provocar acidentes nos usuários.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95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134F9"/>
    <w:rsid w:val="00822396"/>
    <w:rsid w:val="008E1BEC"/>
    <w:rsid w:val="009B5EED"/>
    <w:rsid w:val="009F7D59"/>
    <w:rsid w:val="00A06CF2"/>
    <w:rsid w:val="00A1759C"/>
    <w:rsid w:val="00A431D3"/>
    <w:rsid w:val="00AD786A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2022-05-09T19:33:00Z</dcterms:created>
  <dcterms:modified xsi:type="dcterms:W3CDTF">2022-05-09T19:33:00Z</dcterms:modified>
</cp:coreProperties>
</file>