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F7CE1" w:rsidP="007F7CE1" w14:paraId="7B674B0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44B5BC68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F7CE1" w:rsidP="007F7CE1" w14:paraId="0B09C79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113B7FBF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32A06E3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4FB13E26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F7CE1" w:rsidP="007F7CE1" w14:paraId="5DAA0F8B" w14:textId="77777777">
      <w:pPr>
        <w:spacing w:after="0" w:line="276" w:lineRule="auto"/>
        <w:jc w:val="both"/>
        <w:rPr>
          <w:b/>
          <w:bCs/>
        </w:rPr>
      </w:pPr>
    </w:p>
    <w:p w:rsidR="007F7CE1" w:rsidP="007F7CE1" w14:paraId="60233C3C" w14:textId="77777777">
      <w:pPr>
        <w:spacing w:after="0" w:line="276" w:lineRule="auto"/>
        <w:jc w:val="both"/>
        <w:rPr>
          <w:rFonts w:ascii="Arial" w:hAnsi="Arial" w:cs="Arial"/>
        </w:rPr>
      </w:pPr>
    </w:p>
    <w:p w:rsidR="007F7CE1" w:rsidP="007F7CE1" w14:paraId="42CAA37C" w14:textId="733FC75B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Trago, nos termos do Art. 203 do Regimento Interno, a presente INDICAÇÃO solicitando ao Senhor Prefeito Municipal Luiz Alfredo Castro Ruzza Dalben, por meio da Secretaria Competente, que realize</w:t>
      </w:r>
      <w:r w:rsidR="00361F1A">
        <w:rPr>
          <w:rFonts w:ascii="Arial" w:hAnsi="Arial" w:cs="Arial"/>
        </w:rPr>
        <w:t xml:space="preserve"> </w:t>
      </w:r>
      <w:r w:rsidR="00F20303">
        <w:rPr>
          <w:rFonts w:ascii="Arial" w:hAnsi="Arial" w:cs="Arial"/>
        </w:rPr>
        <w:t xml:space="preserve">a </w:t>
      </w:r>
      <w:r w:rsidR="000B5275">
        <w:rPr>
          <w:rFonts w:ascii="Arial" w:hAnsi="Arial" w:cs="Arial"/>
        </w:rPr>
        <w:t>operação</w:t>
      </w:r>
      <w:r w:rsidR="00361F1A">
        <w:rPr>
          <w:rFonts w:ascii="Arial" w:hAnsi="Arial" w:cs="Arial"/>
        </w:rPr>
        <w:t xml:space="preserve"> </w:t>
      </w:r>
      <w:r w:rsidRPr="00F20303" w:rsidR="00361F1A">
        <w:rPr>
          <w:rFonts w:ascii="Arial" w:hAnsi="Arial" w:cs="Arial"/>
          <w:b/>
          <w:bCs/>
        </w:rPr>
        <w:t xml:space="preserve">Tapa Buraco na Rua </w:t>
      </w:r>
      <w:r w:rsidR="00664FCB">
        <w:rPr>
          <w:rFonts w:ascii="Arial" w:hAnsi="Arial" w:cs="Arial"/>
          <w:b/>
          <w:bCs/>
        </w:rPr>
        <w:t>dos Pinheiros</w:t>
      </w:r>
      <w:r w:rsidR="008A1C83">
        <w:rPr>
          <w:rFonts w:ascii="Arial" w:hAnsi="Arial" w:cs="Arial"/>
        </w:rPr>
        <w:t>,</w:t>
      </w:r>
      <w:r w:rsidR="00361F1A">
        <w:rPr>
          <w:rFonts w:ascii="Arial" w:hAnsi="Arial" w:cs="Arial"/>
        </w:rPr>
        <w:t xml:space="preserve"> altura do número 2</w:t>
      </w:r>
      <w:r w:rsidR="00664FCB">
        <w:rPr>
          <w:rFonts w:ascii="Arial" w:hAnsi="Arial" w:cs="Arial"/>
        </w:rPr>
        <w:t>20</w:t>
      </w:r>
      <w:r w:rsidR="00361F1A">
        <w:rPr>
          <w:rFonts w:ascii="Arial" w:hAnsi="Arial" w:cs="Arial"/>
        </w:rPr>
        <w:t xml:space="preserve">, Jardim </w:t>
      </w:r>
      <w:r w:rsidR="00135EDB">
        <w:rPr>
          <w:rFonts w:ascii="Arial" w:eastAsia="Arial" w:hAnsi="Arial" w:cs="Arial"/>
          <w:color w:val="000000"/>
        </w:rPr>
        <w:t>Basilicata</w:t>
      </w:r>
      <w:r>
        <w:rPr>
          <w:rFonts w:ascii="Arial" w:hAnsi="Arial" w:cs="Arial"/>
        </w:rPr>
        <w:t>.</w:t>
      </w:r>
    </w:p>
    <w:p w:rsidR="007F7CE1" w:rsidP="007F7CE1" w14:paraId="72EEB624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F7CE1" w:rsidP="007F7CE1" w14:paraId="70BA2573" w14:textId="697A027C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As condições do asfalto na Rua </w:t>
      </w:r>
      <w:r w:rsidR="00664FCB">
        <w:rPr>
          <w:rFonts w:ascii="Arial" w:hAnsi="Arial" w:cs="Arial"/>
        </w:rPr>
        <w:t>dos Pinheiros</w:t>
      </w:r>
      <w:r>
        <w:rPr>
          <w:rFonts w:ascii="Arial" w:hAnsi="Arial" w:cs="Arial"/>
        </w:rPr>
        <w:t xml:space="preserve"> </w:t>
      </w:r>
      <w:r w:rsidR="00F20303">
        <w:rPr>
          <w:rFonts w:ascii="Arial" w:hAnsi="Arial" w:cs="Arial"/>
        </w:rPr>
        <w:t>colocam os motoristas a riscos de acidentes, principalmente na altura do número 2</w:t>
      </w:r>
      <w:r w:rsidR="00664FCB">
        <w:rPr>
          <w:rFonts w:ascii="Arial" w:hAnsi="Arial" w:cs="Arial"/>
        </w:rPr>
        <w:t>20</w:t>
      </w:r>
      <w:r w:rsidR="00F20303">
        <w:rPr>
          <w:rFonts w:ascii="Arial" w:hAnsi="Arial" w:cs="Arial"/>
        </w:rPr>
        <w:t>, onde o buraco formado causa grandes transtornos e prejuízos materiais. Ademais, tais condições desvalorizam a cidade.</w:t>
      </w:r>
    </w:p>
    <w:p w:rsidR="00F20303" w:rsidP="007F7CE1" w14:paraId="2365244F" w14:textId="3B9476A9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Assim, reitero o pedido para que a operação Tapa Buraco atue no endereço informado, bem como em todo o bairro.</w:t>
      </w:r>
    </w:p>
    <w:p w:rsidR="007F7CE1" w:rsidP="007F7CE1" w14:paraId="303BACE8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7C650B22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4B6902CC" w14:textId="6D81FEEA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664FCB">
        <w:rPr>
          <w:rFonts w:ascii="Arial" w:hAnsi="Arial" w:cs="Arial"/>
          <w:bCs/>
        </w:rPr>
        <w:t>10</w:t>
      </w:r>
      <w:r>
        <w:rPr>
          <w:rFonts w:ascii="Arial" w:hAnsi="Arial" w:cs="Arial"/>
          <w:bCs/>
        </w:rPr>
        <w:t xml:space="preserve"> de </w:t>
      </w:r>
      <w:r w:rsidR="008A1C83">
        <w:rPr>
          <w:rFonts w:ascii="Arial" w:hAnsi="Arial" w:cs="Arial"/>
          <w:bCs/>
        </w:rPr>
        <w:t>ma</w:t>
      </w:r>
      <w:r w:rsidR="00664FCB">
        <w:rPr>
          <w:rFonts w:ascii="Arial" w:hAnsi="Arial" w:cs="Arial"/>
          <w:bCs/>
        </w:rPr>
        <w:t>io</w:t>
      </w:r>
      <w:r>
        <w:rPr>
          <w:rFonts w:ascii="Arial" w:hAnsi="Arial" w:cs="Arial"/>
          <w:bCs/>
        </w:rPr>
        <w:t xml:space="preserve"> de 202</w:t>
      </w:r>
      <w:r w:rsidR="008A1C83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.</w:t>
      </w:r>
    </w:p>
    <w:p w:rsidR="007F7CE1" w:rsidP="007F7CE1" w14:paraId="169D383C" w14:textId="77777777">
      <w:pPr>
        <w:spacing w:after="0"/>
        <w:rPr>
          <w:rFonts w:ascii="Arial" w:hAnsi="Arial" w:cs="Arial"/>
          <w:b/>
        </w:rPr>
      </w:pPr>
    </w:p>
    <w:p w:rsidR="007F7CE1" w:rsidP="007F7CE1" w14:paraId="28830D65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46A5ACFD" w14:textId="77777777">
      <w:pPr>
        <w:spacing w:after="0"/>
        <w:rPr>
          <w:rFonts w:ascii="Arial" w:hAnsi="Arial" w:cs="Arial"/>
          <w:b/>
        </w:rPr>
      </w:pPr>
    </w:p>
    <w:p w:rsidR="007F7CE1" w:rsidP="007F7CE1" w14:paraId="5CEA42D2" w14:textId="77777777">
      <w:pPr>
        <w:spacing w:after="0"/>
        <w:rPr>
          <w:rFonts w:ascii="Arial" w:hAnsi="Arial" w:cs="Arial"/>
          <w:b/>
        </w:rPr>
      </w:pPr>
    </w:p>
    <w:p w:rsidR="007F7CE1" w:rsidP="007F7CE1" w14:paraId="2212551F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34585024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F7CE1" w:rsidP="007F7CE1" w14:paraId="3B0752AA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599DB0A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B5275"/>
    <w:rsid w:val="000D2BDC"/>
    <w:rsid w:val="00104AAA"/>
    <w:rsid w:val="00135EDB"/>
    <w:rsid w:val="0015657E"/>
    <w:rsid w:val="00156CF8"/>
    <w:rsid w:val="00361F1A"/>
    <w:rsid w:val="00460A32"/>
    <w:rsid w:val="004B2CC9"/>
    <w:rsid w:val="0051286F"/>
    <w:rsid w:val="00601B0A"/>
    <w:rsid w:val="00626437"/>
    <w:rsid w:val="00632FA0"/>
    <w:rsid w:val="00664FCB"/>
    <w:rsid w:val="006C41A4"/>
    <w:rsid w:val="006D1E9A"/>
    <w:rsid w:val="007568E0"/>
    <w:rsid w:val="0078264C"/>
    <w:rsid w:val="007F7CE1"/>
    <w:rsid w:val="00822396"/>
    <w:rsid w:val="008A1C83"/>
    <w:rsid w:val="00A06CF2"/>
    <w:rsid w:val="00AB4183"/>
    <w:rsid w:val="00AE6AEE"/>
    <w:rsid w:val="00BE3DCB"/>
    <w:rsid w:val="00C00C1E"/>
    <w:rsid w:val="00C36776"/>
    <w:rsid w:val="00C812A1"/>
    <w:rsid w:val="00CA12D2"/>
    <w:rsid w:val="00CD6B58"/>
    <w:rsid w:val="00CF401E"/>
    <w:rsid w:val="00CF7E9A"/>
    <w:rsid w:val="00F203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125</Words>
  <Characters>678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7</cp:revision>
  <cp:lastPrinted>2021-02-25T18:05:00Z</cp:lastPrinted>
  <dcterms:created xsi:type="dcterms:W3CDTF">2021-05-04T19:21:00Z</dcterms:created>
  <dcterms:modified xsi:type="dcterms:W3CDTF">2022-05-09T16:07:00Z</dcterms:modified>
</cp:coreProperties>
</file>