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2FDC1B9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077481">
        <w:rPr>
          <w:rFonts w:ascii="Arial" w:hAnsi="Arial" w:cs="Arial"/>
          <w:color w:val="000000"/>
        </w:rPr>
        <w:t>Avenida Sylvio Vedovatto, Jardim São Francisco, em toda a sua extensão.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4A4B8518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</w:t>
      </w:r>
      <w:r w:rsidR="00077481">
        <w:rPr>
          <w:rFonts w:ascii="Arial" w:hAnsi="Arial" w:cs="Arial"/>
          <w:bCs/>
          <w:noProof/>
        </w:rPr>
        <w:t>Avenida</w:t>
      </w:r>
      <w:r>
        <w:rPr>
          <w:rFonts w:ascii="Arial" w:hAnsi="Arial" w:cs="Arial"/>
          <w:bCs/>
          <w:noProof/>
        </w:rPr>
        <w:t xml:space="preserve">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77481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40602E"/>
    <w:rsid w:val="004338A9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548C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66BE7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06C13"/>
    <w:rsid w:val="00D50124"/>
    <w:rsid w:val="00DA7DB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23</cp:revision>
  <cp:lastPrinted>2021-02-25T18:05:00Z</cp:lastPrinted>
  <dcterms:created xsi:type="dcterms:W3CDTF">2021-05-04T19:21:00Z</dcterms:created>
  <dcterms:modified xsi:type="dcterms:W3CDTF">2022-05-09T17:53:00Z</dcterms:modified>
</cp:coreProperties>
</file>