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5529389F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B0527F">
        <w:rPr>
          <w:b/>
          <w:bCs/>
          <w:sz w:val="28"/>
          <w:szCs w:val="28"/>
        </w:rPr>
        <w:t>R</w:t>
      </w:r>
      <w:r w:rsidR="007A3C15">
        <w:rPr>
          <w:b/>
          <w:bCs/>
          <w:sz w:val="28"/>
          <w:szCs w:val="28"/>
        </w:rPr>
        <w:t>etirada de galhos</w:t>
      </w:r>
      <w:r w:rsidR="000C104A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rua Maria Rosária Breda </w:t>
      </w:r>
      <w:r w:rsidR="007A3C15">
        <w:rPr>
          <w:sz w:val="28"/>
          <w:szCs w:val="28"/>
        </w:rPr>
        <w:t>Rosolém</w:t>
      </w:r>
      <w:r w:rsidR="007A3C15">
        <w:rPr>
          <w:sz w:val="28"/>
          <w:szCs w:val="28"/>
        </w:rPr>
        <w:t>, nº 750, Jardim Santa Madalena, Cep. 13.172-465.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2780FC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>, devido ao iminente de acidentes 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4572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342ABC"/>
    <w:rsid w:val="00376F8B"/>
    <w:rsid w:val="00387830"/>
    <w:rsid w:val="003D67BE"/>
    <w:rsid w:val="003F6959"/>
    <w:rsid w:val="00460A32"/>
    <w:rsid w:val="00475759"/>
    <w:rsid w:val="0048628D"/>
    <w:rsid w:val="004B2CC9"/>
    <w:rsid w:val="004B58C0"/>
    <w:rsid w:val="0051286F"/>
    <w:rsid w:val="00601B0A"/>
    <w:rsid w:val="00626437"/>
    <w:rsid w:val="006300A2"/>
    <w:rsid w:val="00632FA0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2022-05-09T19:02:00Z</dcterms:created>
  <dcterms:modified xsi:type="dcterms:W3CDTF">2022-05-09T19:02:00Z</dcterms:modified>
</cp:coreProperties>
</file>