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FCDCA4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6E1286">
        <w:rPr>
          <w:rFonts w:ascii="Arial" w:hAnsi="Arial" w:cs="Arial"/>
        </w:rPr>
        <w:t>da Glória</w:t>
      </w:r>
      <w:r w:rsidR="006049E1">
        <w:rPr>
          <w:rFonts w:ascii="Arial" w:hAnsi="Arial" w:cs="Arial"/>
        </w:rPr>
        <w:t xml:space="preserve">, altura do número </w:t>
      </w:r>
      <w:r w:rsidR="006E1286">
        <w:rPr>
          <w:rFonts w:ascii="Arial" w:hAnsi="Arial" w:cs="Arial"/>
        </w:rPr>
        <w:t>72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Jardim Picerno </w:t>
      </w:r>
      <w:r w:rsidR="006E1286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460A32"/>
    <w:rsid w:val="004B2CC9"/>
    <w:rsid w:val="0051286F"/>
    <w:rsid w:val="00601B0A"/>
    <w:rsid w:val="006049E1"/>
    <w:rsid w:val="00626437"/>
    <w:rsid w:val="006311DD"/>
    <w:rsid w:val="00632FA0"/>
    <w:rsid w:val="006C41A4"/>
    <w:rsid w:val="006C62A9"/>
    <w:rsid w:val="006D1E9A"/>
    <w:rsid w:val="006E1286"/>
    <w:rsid w:val="006E5810"/>
    <w:rsid w:val="007225F3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6C4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2022-05-03T11:57:00Z</dcterms:modified>
</cp:coreProperties>
</file>