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4F4C18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F6466" w:rsidR="00CF6466">
        <w:rPr>
          <w:rFonts w:ascii="Arial" w:eastAsia="MS Mincho" w:hAnsi="Arial" w:cs="Arial"/>
          <w:b/>
          <w:sz w:val="28"/>
          <w:szCs w:val="28"/>
        </w:rPr>
        <w:t xml:space="preserve">Av. Emilio Bosco, </w:t>
      </w:r>
      <w:r w:rsidR="00CF6466">
        <w:rPr>
          <w:rFonts w:ascii="Arial" w:eastAsia="MS Mincho" w:hAnsi="Arial" w:cs="Arial"/>
          <w:b/>
          <w:sz w:val="28"/>
          <w:szCs w:val="28"/>
        </w:rPr>
        <w:t xml:space="preserve">nº </w:t>
      </w:r>
      <w:r w:rsidRPr="00CF6466" w:rsidR="00CF6466">
        <w:rPr>
          <w:rFonts w:ascii="Arial" w:eastAsia="MS Mincho" w:hAnsi="Arial" w:cs="Arial"/>
          <w:b/>
          <w:sz w:val="28"/>
          <w:szCs w:val="28"/>
        </w:rPr>
        <w:t>2905 (em frente ao residencial Emilio Bosco) – Jd. das Estâncias</w:t>
      </w:r>
      <w:r w:rsidR="00CF6466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77CC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61CB8"/>
    <w:rsid w:val="00D9705B"/>
    <w:rsid w:val="00DE07FA"/>
    <w:rsid w:val="00E91804"/>
    <w:rsid w:val="00E9700D"/>
    <w:rsid w:val="00EA5302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B289-5C44-4491-9C2C-933B6B79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2022-05-02T18:23:00Z</dcterms:created>
  <dcterms:modified xsi:type="dcterms:W3CDTF">2022-05-02T18:23:00Z</dcterms:modified>
</cp:coreProperties>
</file>