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326FA6CC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</w:t>
      </w:r>
      <w:r w:rsidR="006C62A9">
        <w:rPr>
          <w:rFonts w:ascii="Arial" w:hAnsi="Arial" w:cs="Arial"/>
        </w:rPr>
        <w:t xml:space="preserve">as ações de </w:t>
      </w:r>
      <w:r w:rsidR="00047FA7">
        <w:rPr>
          <w:rFonts w:ascii="Arial" w:hAnsi="Arial" w:cs="Arial"/>
          <w:b/>
          <w:bCs/>
        </w:rPr>
        <w:t>RECAPEAMENTO</w:t>
      </w:r>
      <w:r>
        <w:rPr>
          <w:rFonts w:ascii="Arial" w:hAnsi="Arial" w:cs="Arial"/>
        </w:rPr>
        <w:t xml:space="preserve"> na Rua </w:t>
      </w:r>
      <w:r w:rsidR="009A4FA4">
        <w:rPr>
          <w:rFonts w:ascii="Arial" w:hAnsi="Arial" w:cs="Arial"/>
        </w:rPr>
        <w:t>da Glória</w:t>
      </w:r>
      <w:r>
        <w:rPr>
          <w:rFonts w:ascii="Arial" w:hAnsi="Arial" w:cs="Arial"/>
        </w:rPr>
        <w:t xml:space="preserve">, </w:t>
      </w:r>
      <w:r w:rsidR="007502FD">
        <w:rPr>
          <w:rFonts w:ascii="Arial" w:hAnsi="Arial" w:cs="Arial"/>
        </w:rPr>
        <w:t xml:space="preserve">Jardim </w:t>
      </w:r>
      <w:r w:rsidR="007502FD">
        <w:rPr>
          <w:rFonts w:ascii="Arial" w:hAnsi="Arial" w:cs="Arial"/>
        </w:rPr>
        <w:t>Picerno</w:t>
      </w:r>
      <w:r w:rsidR="006C62A9">
        <w:rPr>
          <w:rFonts w:ascii="Arial" w:hAnsi="Arial" w:cs="Arial"/>
        </w:rPr>
        <w:t>, em toda a sua extensão.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47FA7" w:rsidRPr="008124A8" w:rsidP="00047FA7" w14:paraId="0FADE068" w14:textId="2879EDC5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0FE51A1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311DD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D2BDC"/>
    <w:rsid w:val="00104AAA"/>
    <w:rsid w:val="0015657E"/>
    <w:rsid w:val="00156CF8"/>
    <w:rsid w:val="003A072F"/>
    <w:rsid w:val="00460A32"/>
    <w:rsid w:val="004B2CC9"/>
    <w:rsid w:val="0051286F"/>
    <w:rsid w:val="00601B0A"/>
    <w:rsid w:val="00626437"/>
    <w:rsid w:val="006311DD"/>
    <w:rsid w:val="00632FA0"/>
    <w:rsid w:val="006C41A4"/>
    <w:rsid w:val="006C62A9"/>
    <w:rsid w:val="006D1E9A"/>
    <w:rsid w:val="007502FD"/>
    <w:rsid w:val="007568E0"/>
    <w:rsid w:val="0078264C"/>
    <w:rsid w:val="007F7CE1"/>
    <w:rsid w:val="008124A8"/>
    <w:rsid w:val="00822396"/>
    <w:rsid w:val="0086094B"/>
    <w:rsid w:val="008A1C83"/>
    <w:rsid w:val="009A4FA4"/>
    <w:rsid w:val="00A06CF2"/>
    <w:rsid w:val="00AB4183"/>
    <w:rsid w:val="00AD76B9"/>
    <w:rsid w:val="00AE6AEE"/>
    <w:rsid w:val="00C00C1E"/>
    <w:rsid w:val="00C36776"/>
    <w:rsid w:val="00C812A1"/>
    <w:rsid w:val="00CD6B58"/>
    <w:rsid w:val="00CF401E"/>
    <w:rsid w:val="00D55215"/>
    <w:rsid w:val="00E80F28"/>
    <w:rsid w:val="00EA4B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122</Words>
  <Characters>662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2021-05-04T19:21:00Z</dcterms:created>
  <dcterms:modified xsi:type="dcterms:W3CDTF">2022-05-02T15:32:00Z</dcterms:modified>
</cp:coreProperties>
</file>