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26FA6C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9A4FA4">
        <w:rPr>
          <w:rFonts w:ascii="Arial" w:hAnsi="Arial" w:cs="Arial"/>
        </w:rPr>
        <w:t>da Glória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 xml:space="preserve">Jardim </w:t>
      </w:r>
      <w:r w:rsidR="007502FD">
        <w:rPr>
          <w:rFonts w:ascii="Arial" w:hAnsi="Arial" w:cs="Arial"/>
        </w:rPr>
        <w:t>Picerno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3A072F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9A4FA4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2022-05-02T15:32:00Z</dcterms:modified>
</cp:coreProperties>
</file>