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86795C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2C39B7">
        <w:rPr>
          <w:rFonts w:ascii="Arial" w:hAnsi="Arial" w:cs="Arial"/>
        </w:rPr>
        <w:t>Portugal</w:t>
      </w:r>
      <w:r>
        <w:rPr>
          <w:rFonts w:ascii="Arial" w:hAnsi="Arial" w:cs="Arial"/>
        </w:rPr>
        <w:t xml:space="preserve">, </w:t>
      </w:r>
      <w:r w:rsidR="002C39B7">
        <w:rPr>
          <w:rFonts w:ascii="Arial" w:hAnsi="Arial" w:cs="Arial"/>
        </w:rPr>
        <w:t>Parque Rosa e Silva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2C39B7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A1C83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643C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123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2022-05-02T15:28:00Z</dcterms:modified>
</cp:coreProperties>
</file>