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2261AD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A2071D">
        <w:rPr>
          <w:rFonts w:ascii="Arial" w:hAnsi="Arial" w:cs="Arial"/>
          <w:lang w:val="pt"/>
        </w:rPr>
        <w:t>1</w:t>
      </w:r>
      <w:r w:rsidR="00F65D84">
        <w:rPr>
          <w:rFonts w:ascii="Arial" w:hAnsi="Arial" w:cs="Arial"/>
          <w:lang w:val="pt"/>
        </w:rPr>
        <w:t>10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F65D84" w:rsidP="00F65D84" w14:paraId="0950F567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F65D84" w:rsidP="00F65D84" w14:paraId="01E3368E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F65D84" w:rsidP="00F65D84" w14:paraId="04B099AA" w14:textId="18A2608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o</w:t>
      </w:r>
      <w:r w:rsidRPr="00FB762C">
        <w:rPr>
          <w:rFonts w:ascii="Arial" w:hAnsi="Arial" w:cs="Arial"/>
          <w:b/>
          <w:sz w:val="22"/>
        </w:rPr>
        <w:t xml:space="preserve"> </w:t>
      </w:r>
      <w:bookmarkStart w:id="1" w:name="_GoBack"/>
      <w:r w:rsidRPr="00FB762C">
        <w:rPr>
          <w:rFonts w:ascii="Arial" w:hAnsi="Arial" w:cs="Arial"/>
          <w:b/>
          <w:sz w:val="22"/>
        </w:rPr>
        <w:t>aumento de frota de ônibus na linha 14</w:t>
      </w:r>
      <w:r>
        <w:rPr>
          <w:rFonts w:ascii="Arial" w:hAnsi="Arial" w:cs="Arial"/>
          <w:b/>
          <w:sz w:val="22"/>
        </w:rPr>
        <w:t>0</w:t>
      </w:r>
      <w:r w:rsidRPr="00FB762C">
        <w:rPr>
          <w:rFonts w:ascii="Arial" w:hAnsi="Arial" w:cs="Arial"/>
          <w:b/>
          <w:sz w:val="22"/>
        </w:rPr>
        <w:t xml:space="preserve">, </w:t>
      </w:r>
      <w:r w:rsidR="00534305">
        <w:rPr>
          <w:rFonts w:ascii="Arial" w:hAnsi="Arial" w:cs="Arial"/>
          <w:b/>
          <w:sz w:val="22"/>
        </w:rPr>
        <w:t xml:space="preserve">(Jd. </w:t>
      </w:r>
      <w:r w:rsidR="00534305">
        <w:rPr>
          <w:rFonts w:ascii="Arial" w:hAnsi="Arial" w:cs="Arial"/>
          <w:b/>
          <w:sz w:val="22"/>
        </w:rPr>
        <w:t>Dall’Orto</w:t>
      </w:r>
      <w:r w:rsidR="00534305">
        <w:rPr>
          <w:rFonts w:ascii="Arial" w:hAnsi="Arial" w:cs="Arial"/>
          <w:b/>
          <w:sz w:val="22"/>
        </w:rPr>
        <w:t xml:space="preserve">/Centro) </w:t>
      </w:r>
      <w:r w:rsidRPr="00FB762C">
        <w:rPr>
          <w:rFonts w:ascii="Arial" w:hAnsi="Arial" w:cs="Arial"/>
          <w:b/>
          <w:sz w:val="22"/>
        </w:rPr>
        <w:t>nos horários de pico</w:t>
      </w:r>
      <w:r>
        <w:rPr>
          <w:rFonts w:ascii="Arial" w:hAnsi="Arial" w:cs="Arial"/>
          <w:b/>
          <w:sz w:val="22"/>
        </w:rPr>
        <w:t>.</w:t>
      </w:r>
    </w:p>
    <w:bookmarkEnd w:id="1"/>
    <w:p w:rsidR="00F65D84" w:rsidRPr="004F4A11" w:rsidP="00F65D84" w14:paraId="0603CB75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4F4A11">
        <w:rPr>
          <w:rFonts w:ascii="Arial" w:hAnsi="Arial" w:cs="Arial"/>
          <w:sz w:val="22"/>
        </w:rPr>
        <w:t>O pedido se faz necessário devido a constante número de reclamações que este Vereador tem recebido de passageiro</w:t>
      </w:r>
      <w:r>
        <w:rPr>
          <w:rFonts w:ascii="Arial" w:hAnsi="Arial" w:cs="Arial"/>
          <w:sz w:val="22"/>
        </w:rPr>
        <w:t>s</w:t>
      </w:r>
      <w:r w:rsidRPr="004F4A11">
        <w:rPr>
          <w:rFonts w:ascii="Arial" w:hAnsi="Arial" w:cs="Arial"/>
          <w:sz w:val="22"/>
        </w:rPr>
        <w:t xml:space="preserve">. Em vista disso, eles relatam que as citadas frotas estão circulando com excesso de passageiros, precisando, assim, em horários de pico, de aumento de frota.  </w:t>
      </w:r>
    </w:p>
    <w:p w:rsidR="00F65D84" w:rsidP="00F65D84" w14:paraId="5AA0F08E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27569A" w:rsidRPr="0099427D" w:rsidP="00F65D84" w14:paraId="26B1D213" w14:textId="6B3956D8">
      <w:pPr>
        <w:spacing w:line="360" w:lineRule="auto"/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A57F86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27825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A2071D">
        <w:rPr>
          <w:rFonts w:ascii="Arial" w:hAnsi="Arial" w:cs="Arial"/>
          <w:lang w:val="pt"/>
        </w:rPr>
        <w:t>2</w:t>
      </w:r>
      <w:r w:rsidR="00F65D84"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de </w:t>
      </w:r>
      <w:r w:rsidR="007F38FF">
        <w:rPr>
          <w:rFonts w:ascii="Arial" w:hAnsi="Arial" w:cs="Arial"/>
          <w:lang w:val="pt"/>
        </w:rPr>
        <w:t>abril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0374DC5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D3168A" w:rsidP="00F25378" w14:paraId="35348D2E" w14:textId="3C18E651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D3168A" w:rsidP="00F25378" w14:paraId="22488BA4" w14:textId="5421E0BA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D3168A" w:rsidP="00F25378" w14:paraId="32B72AB8" w14:textId="37EEA4F1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D3168A" w:rsidP="00F25378" w14:paraId="593A920F" w14:textId="3702217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D3168A" w:rsidP="00F25378" w14:paraId="67CBA2A8" w14:textId="0A2BF69A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D3168A" w:rsidRPr="00C3642C" w:rsidP="00D3168A" w14:paraId="4471B342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>
        <w:rPr>
          <w:noProof/>
        </w:rPr>
        <w:drawing>
          <wp:inline distT="0" distB="0" distL="0" distR="0">
            <wp:extent cx="2066925" cy="3770224"/>
            <wp:effectExtent l="0" t="0" r="0" b="1905"/>
            <wp:docPr id="15687463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429017" name=""/>
                    <pic:cNvPicPr/>
                  </pic:nvPicPr>
                  <pic:blipFill>
                    <a:blip xmlns:r="http://schemas.openxmlformats.org/officeDocument/2006/relationships" r:embed="rId6"/>
                    <a:srcRect l="41024" t="22297" r="41393" b="20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353" cy="3774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lang w:val="pt"/>
        </w:rPr>
        <w:t xml:space="preserve">              </w:t>
      </w:r>
      <w:r>
        <w:rPr>
          <w:noProof/>
        </w:rPr>
        <w:drawing>
          <wp:inline distT="0" distB="0" distL="0" distR="0">
            <wp:extent cx="2085975" cy="3766345"/>
            <wp:effectExtent l="0" t="0" r="0" b="571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710907" name=""/>
                    <pic:cNvPicPr/>
                  </pic:nvPicPr>
                  <pic:blipFill>
                    <a:blip xmlns:r="http://schemas.openxmlformats.org/officeDocument/2006/relationships" r:embed="rId7"/>
                    <a:srcRect l="41350" t="22877" r="41068" b="20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954" cy="3784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ermEnd w:id="0"/>
    <w:p w:rsidR="00D3168A" w:rsidRPr="00F25378" w:rsidP="00F25378" w14:paraId="53A0372E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137"/>
    <w:rsid w:val="00104AAA"/>
    <w:rsid w:val="0015657E"/>
    <w:rsid w:val="00156CF8"/>
    <w:rsid w:val="00171D95"/>
    <w:rsid w:val="001B436C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25B39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4F4A11"/>
    <w:rsid w:val="0051286F"/>
    <w:rsid w:val="0053039E"/>
    <w:rsid w:val="00534305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1770A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13D3F"/>
    <w:rsid w:val="00820D93"/>
    <w:rsid w:val="00822396"/>
    <w:rsid w:val="00887245"/>
    <w:rsid w:val="008D65BA"/>
    <w:rsid w:val="008E6AD7"/>
    <w:rsid w:val="008E712E"/>
    <w:rsid w:val="009135AA"/>
    <w:rsid w:val="0096183B"/>
    <w:rsid w:val="0098256C"/>
    <w:rsid w:val="0099427D"/>
    <w:rsid w:val="00997E0F"/>
    <w:rsid w:val="009A22A2"/>
    <w:rsid w:val="009F658F"/>
    <w:rsid w:val="009F7447"/>
    <w:rsid w:val="00A06CF2"/>
    <w:rsid w:val="00A2071D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23FB3"/>
    <w:rsid w:val="00C3642C"/>
    <w:rsid w:val="00C36776"/>
    <w:rsid w:val="00C67030"/>
    <w:rsid w:val="00CC4DA1"/>
    <w:rsid w:val="00CD6B58"/>
    <w:rsid w:val="00CE1EB0"/>
    <w:rsid w:val="00CF401E"/>
    <w:rsid w:val="00D05826"/>
    <w:rsid w:val="00D14A74"/>
    <w:rsid w:val="00D25069"/>
    <w:rsid w:val="00D3168A"/>
    <w:rsid w:val="00D340B8"/>
    <w:rsid w:val="00D35922"/>
    <w:rsid w:val="00D53C13"/>
    <w:rsid w:val="00D8385D"/>
    <w:rsid w:val="00D935FE"/>
    <w:rsid w:val="00DC345E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65D84"/>
    <w:rsid w:val="00F73667"/>
    <w:rsid w:val="00F75ECF"/>
    <w:rsid w:val="00FA22CD"/>
    <w:rsid w:val="00FB762C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F65D84"/>
    <w:pPr>
      <w:suppressAutoHyphens/>
      <w:autoSpaceDN w:val="0"/>
      <w:spacing w:line="256" w:lineRule="auto"/>
    </w:pPr>
    <w:rPr>
      <w:rFonts w:ascii="Calibri" w:eastAsia="Calibri" w:hAnsi="Calibri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2FBCF-9EC1-48A9-80AD-AF15A5479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149</Words>
  <Characters>810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2022-04-28T15:21:00Z</dcterms:created>
  <dcterms:modified xsi:type="dcterms:W3CDTF">2022-04-28T15:21:00Z</dcterms:modified>
</cp:coreProperties>
</file>