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872898" w:rsidP="00872898" w14:paraId="4D404697" w14:textId="77777777">
      <w:pPr>
        <w:spacing w:line="360" w:lineRule="auto"/>
        <w:ind w:left="284" w:firstLine="709"/>
        <w:jc w:val="both"/>
        <w:rPr>
          <w:rFonts w:ascii="Arial" w:hAnsi="Arial" w:cs="Arial"/>
          <w:sz w:val="28"/>
          <w:szCs w:val="28"/>
        </w:rPr>
      </w:pPr>
    </w:p>
    <w:p w:rsidR="00872898" w:rsidRPr="00872898" w:rsidP="00872898" w14:paraId="2DEFBEBC" w14:textId="4633D35C">
      <w:pPr>
        <w:spacing w:line="36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872898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operação tapa-buraco e assim que possível continuação do recapeamento na </w:t>
      </w:r>
      <w:r w:rsidRPr="00872898">
        <w:rPr>
          <w:rFonts w:ascii="Arial" w:hAnsi="Arial" w:cs="Arial"/>
          <w:b/>
          <w:sz w:val="28"/>
          <w:szCs w:val="28"/>
        </w:rPr>
        <w:t xml:space="preserve">Rua Juarez Roberto no Bairro </w:t>
      </w:r>
      <w:r w:rsidRPr="00872898">
        <w:rPr>
          <w:rFonts w:ascii="Arial" w:hAnsi="Arial" w:cs="Arial"/>
          <w:b/>
          <w:sz w:val="28"/>
          <w:szCs w:val="28"/>
        </w:rPr>
        <w:t>Picerno</w:t>
      </w:r>
      <w:r w:rsidRPr="00872898">
        <w:rPr>
          <w:rFonts w:ascii="Arial" w:hAnsi="Arial" w:cs="Arial"/>
          <w:b/>
          <w:sz w:val="28"/>
          <w:szCs w:val="28"/>
        </w:rPr>
        <w:t xml:space="preserve"> I, e em toda sua Extensão.</w:t>
      </w:r>
    </w:p>
    <w:p w:rsidR="00872898" w:rsidRPr="00872898" w:rsidP="00872898" w14:paraId="617501A5" w14:textId="47AF4E1E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83068" cy="9448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90933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27" cy="9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798320" cy="1013460"/>
            <wp:effectExtent l="0" t="0" r="0" b="0"/>
            <wp:docPr id="1578167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137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752600" cy="9829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127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789920" cy="1005840"/>
            <wp:effectExtent l="0" t="0" r="127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003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44" cy="100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783080" cy="99822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59815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38300" cy="100584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44803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" r="28674" b="20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98" w:rsidRPr="00872898" w:rsidP="00872898" w14:paraId="60CCFE7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872898" w:rsidRPr="00872898" w:rsidP="00872898" w14:paraId="334C02AA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872898" w:rsidRPr="00872898" w:rsidP="00872898" w14:paraId="060EF3E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872898">
        <w:rPr>
          <w:rFonts w:ascii="Arial" w:hAnsi="Arial" w:cs="Arial"/>
          <w:sz w:val="28"/>
          <w:szCs w:val="28"/>
        </w:rPr>
        <w:t xml:space="preserve">     A indicação se faz necessária devido a situação de muitos buracos, e ser linha de transporte público “ônibus” foi feita visita em loco onde se contatou os serviços supramencionados.</w:t>
      </w:r>
    </w:p>
    <w:p w:rsidR="00455D41" w:rsidRPr="00872898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7D264B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7D264B" w:rsidR="00A2474C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26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7D264B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7D264B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34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16E0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92BE8"/>
    <w:rsid w:val="007A788C"/>
    <w:rsid w:val="007B077D"/>
    <w:rsid w:val="007D264B"/>
    <w:rsid w:val="007D76F5"/>
    <w:rsid w:val="007E376E"/>
    <w:rsid w:val="007E74CB"/>
    <w:rsid w:val="007F69F5"/>
    <w:rsid w:val="0081213D"/>
    <w:rsid w:val="00822396"/>
    <w:rsid w:val="008565BA"/>
    <w:rsid w:val="00864355"/>
    <w:rsid w:val="00872898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6323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106</cp:revision>
  <cp:lastPrinted>2021-05-18T12:28:00Z</cp:lastPrinted>
  <dcterms:created xsi:type="dcterms:W3CDTF">2021-05-03T13:59:00Z</dcterms:created>
  <dcterms:modified xsi:type="dcterms:W3CDTF">2022-04-26T19:11:00Z</dcterms:modified>
</cp:coreProperties>
</file>