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7F4EEE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="00053B07">
        <w:rPr>
          <w:rFonts w:ascii="Arial" w:hAnsi="Arial" w:cs="Arial"/>
          <w:b/>
          <w:bCs/>
        </w:rPr>
        <w:t>instalação de iluminação nos canteiros centrais</w:t>
      </w:r>
      <w:r>
        <w:rPr>
          <w:rFonts w:ascii="Arial" w:hAnsi="Arial" w:cs="Arial"/>
        </w:rPr>
        <w:t xml:space="preserve"> </w:t>
      </w:r>
      <w:r w:rsidR="00053B0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 Rua </w:t>
      </w:r>
      <w:r w:rsidR="005A37D2">
        <w:rPr>
          <w:rFonts w:ascii="Arial" w:hAnsi="Arial" w:cs="Arial"/>
        </w:rPr>
        <w:t xml:space="preserve">José </w:t>
      </w:r>
      <w:r w:rsidR="005A37D2">
        <w:rPr>
          <w:rFonts w:ascii="Arial" w:hAnsi="Arial" w:cs="Arial"/>
        </w:rPr>
        <w:t>Elpídio</w:t>
      </w:r>
      <w:r w:rsidR="005A37D2">
        <w:rPr>
          <w:rFonts w:ascii="Arial" w:hAnsi="Arial" w:cs="Arial"/>
        </w:rPr>
        <w:t xml:space="preserve"> de Oliveira</w:t>
      </w:r>
      <w:r>
        <w:rPr>
          <w:rFonts w:ascii="Arial" w:hAnsi="Arial" w:cs="Arial"/>
        </w:rPr>
        <w:t xml:space="preserve">, </w:t>
      </w:r>
      <w:r w:rsidR="005A37D2">
        <w:rPr>
          <w:rFonts w:ascii="Arial" w:hAnsi="Arial" w:cs="Arial"/>
        </w:rPr>
        <w:t>entre os números 100 e 1.070</w:t>
      </w:r>
      <w:r>
        <w:rPr>
          <w:rFonts w:ascii="Arial" w:hAnsi="Arial" w:cs="Arial"/>
        </w:rPr>
        <w:t xml:space="preserve">, </w:t>
      </w:r>
      <w:r w:rsidR="005A37D2">
        <w:rPr>
          <w:rFonts w:ascii="Arial" w:hAnsi="Arial" w:cs="Arial"/>
        </w:rPr>
        <w:t>região do Maria Antônia.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0DC9939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3B07">
        <w:rPr>
          <w:rFonts w:ascii="Arial" w:hAnsi="Arial" w:cs="Arial"/>
        </w:rPr>
        <w:t>Os canteiros da referida rua são muito utilizado</w:t>
      </w:r>
      <w:r w:rsidR="00EC640F">
        <w:rPr>
          <w:rFonts w:ascii="Arial" w:hAnsi="Arial" w:cs="Arial"/>
        </w:rPr>
        <w:t>s</w:t>
      </w:r>
      <w:r w:rsidR="00053B07">
        <w:rPr>
          <w:rFonts w:ascii="Arial" w:hAnsi="Arial" w:cs="Arial"/>
        </w:rPr>
        <w:t xml:space="preserve"> pelos moradores locais para caminhadas; contudo, a iluminação nas calçadas paralelas aos canteiros é insuficiente para </w:t>
      </w:r>
      <w:r w:rsidR="00EC640F">
        <w:rPr>
          <w:rFonts w:ascii="Arial" w:hAnsi="Arial" w:cs="Arial"/>
        </w:rPr>
        <w:t xml:space="preserve">a realização </w:t>
      </w:r>
      <w:r w:rsidR="005A72B2">
        <w:rPr>
          <w:rFonts w:ascii="Arial" w:hAnsi="Arial" w:cs="Arial"/>
        </w:rPr>
        <w:t>de exercícios</w:t>
      </w:r>
      <w:r w:rsidR="00EC640F">
        <w:rPr>
          <w:rFonts w:ascii="Arial" w:hAnsi="Arial" w:cs="Arial"/>
        </w:rPr>
        <w:t xml:space="preserve"> com segurança, dadas as condições muito ruins de luminosidade no período noturno. A região não conta com espaços adequados para a realização de esportes e lazer; assim, a área desse canteiro é muito importante para as práticas de caminhada, corrida e ciclismo. Além da instalação do sistema de iluminação na área dos canteiros, é importante reforçar a iluminação de toda a Rua </w:t>
      </w:r>
      <w:r w:rsidR="00EC640F">
        <w:rPr>
          <w:rFonts w:ascii="Arial" w:hAnsi="Arial" w:cs="Arial"/>
        </w:rPr>
        <w:t xml:space="preserve">José </w:t>
      </w:r>
      <w:r w:rsidR="00EC640F">
        <w:rPr>
          <w:rFonts w:ascii="Arial" w:hAnsi="Arial" w:cs="Arial"/>
        </w:rPr>
        <w:t>Elpídio</w:t>
      </w:r>
      <w:r w:rsidR="00EC640F">
        <w:rPr>
          <w:rFonts w:ascii="Arial" w:hAnsi="Arial" w:cs="Arial"/>
        </w:rPr>
        <w:t xml:space="preserve"> de Oliveira</w:t>
      </w:r>
      <w:r w:rsidR="00EC640F">
        <w:rPr>
          <w:rFonts w:ascii="Arial" w:hAnsi="Arial" w:cs="Arial"/>
        </w:rPr>
        <w:t>, bem como o reforço na pintura da faixa de ciclismo/caminhada nos canteiros.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B56A40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D83A51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D83A51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B07"/>
    <w:rsid w:val="000D2BDC"/>
    <w:rsid w:val="00104AAA"/>
    <w:rsid w:val="0015657E"/>
    <w:rsid w:val="00156CF8"/>
    <w:rsid w:val="00460A32"/>
    <w:rsid w:val="004B2CC9"/>
    <w:rsid w:val="0051286F"/>
    <w:rsid w:val="005A37D2"/>
    <w:rsid w:val="005A72B2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93546D"/>
    <w:rsid w:val="00A06CF2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E170EB"/>
    <w:rsid w:val="00EC640F"/>
    <w:rsid w:val="00F038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993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2022-03-15T19:40:00Z</dcterms:created>
  <dcterms:modified xsi:type="dcterms:W3CDTF">2022-04-26T12:07:00Z</dcterms:modified>
</cp:coreProperties>
</file>