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66DCC8F1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 xml:space="preserve">ampliação e reforma da </w:t>
      </w:r>
      <w:r w:rsidRPr="00AE546D" w:rsidR="00AE546D">
        <w:rPr>
          <w:rFonts w:ascii="Arial" w:hAnsi="Arial" w:cs="Arial"/>
          <w:b/>
        </w:rPr>
        <w:t>USF Bordon</w:t>
      </w:r>
      <w:r w:rsidRPr="0057184E" w:rsidR="005E78B4">
        <w:rPr>
          <w:rFonts w:ascii="Arial" w:hAnsi="Arial" w:cs="Arial"/>
          <w:b/>
        </w:rPr>
        <w:t xml:space="preserve">, </w:t>
      </w:r>
      <w:r w:rsidRPr="00AE546D" w:rsidR="005E78B4">
        <w:rPr>
          <w:rFonts w:ascii="Arial" w:hAnsi="Arial" w:cs="Arial"/>
        </w:rPr>
        <w:t>localizada na</w:t>
      </w:r>
      <w:r w:rsidRPr="00AE546D">
        <w:rPr>
          <w:rFonts w:ascii="Arial" w:hAnsi="Arial" w:cs="Arial"/>
        </w:rPr>
        <w:t xml:space="preserve"> </w:t>
      </w:r>
      <w:r w:rsidRPr="00AE546D" w:rsidR="00AE546D">
        <w:rPr>
          <w:rFonts w:ascii="Arial" w:hAnsi="Arial" w:cs="Arial"/>
        </w:rPr>
        <w:t xml:space="preserve">Rua Antonieta </w:t>
      </w:r>
      <w:r w:rsidRPr="00AE546D" w:rsidR="00AE546D">
        <w:rPr>
          <w:rFonts w:ascii="Arial" w:hAnsi="Arial" w:cs="Arial"/>
        </w:rPr>
        <w:t>Ravagnani</w:t>
      </w:r>
      <w:r w:rsidRPr="00AE546D" w:rsidR="00AE546D">
        <w:rPr>
          <w:rFonts w:ascii="Arial" w:hAnsi="Arial" w:cs="Arial"/>
        </w:rPr>
        <w:t xml:space="preserve"> Tanner,190, Residencial </w:t>
      </w:r>
      <w:r w:rsidRPr="00BC40C8" w:rsidR="00AE546D">
        <w:rPr>
          <w:rFonts w:ascii="Arial" w:hAnsi="Arial" w:cs="Arial"/>
        </w:rPr>
        <w:t>Bordon</w:t>
      </w:r>
      <w:r w:rsidRPr="00AE546D" w:rsidR="00AE546D">
        <w:rPr>
          <w:rFonts w:ascii="Arial" w:hAnsi="Arial" w:cs="Arial"/>
        </w:rPr>
        <w:t>.</w:t>
      </w:r>
      <w:r w:rsidR="00AE546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57184E" w:rsidR="0057184E">
        <w:rPr>
          <w:rFonts w:ascii="Arial" w:hAnsi="Arial" w:cs="Arial"/>
        </w:rPr>
        <w:t xml:space="preserve"> </w:t>
      </w:r>
    </w:p>
    <w:p w:rsidR="0072646A" w:rsidP="003C2514" w14:paraId="645DD368" w14:textId="59ED428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091871C6">
      <w:pPr>
        <w:pStyle w:val="Standard"/>
        <w:jc w:val="right"/>
        <w:rPr>
          <w:rFonts w:ascii="Arial" w:hAnsi="Arial"/>
        </w:rPr>
      </w:pPr>
      <w:bookmarkStart w:id="1" w:name="_GoBack"/>
      <w:r>
        <w:rPr>
          <w:rFonts w:ascii="Arial" w:hAnsi="Arial" w:cs="Arial"/>
        </w:rPr>
        <w:t>Sumaré, 25 de abril de 2022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bookmarkEnd w:id="1"/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44221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003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5A19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7E76B6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B12504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69C7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FFEF-A8D5-4A0F-97E2-94E63BD7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2021-05-31T12:12:00Z</dcterms:created>
  <dcterms:modified xsi:type="dcterms:W3CDTF">2022-04-25T16:33:00Z</dcterms:modified>
</cp:coreProperties>
</file>