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468D" w:rsidP="00C83D65" w14:paraId="0FE5448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  <w:r>
        <w:rPr>
          <w:rFonts w:ascii="Arial" w:eastAsia="Arial" w:hAnsi="Arial" w:cs="Arial"/>
          <w:b/>
        </w:rPr>
        <w:t>,</w:t>
      </w:r>
    </w:p>
    <w:p w:rsidR="00C0468D" w:rsidP="00C83D65" w14:paraId="67D7B13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69832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0F32CA4A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8124A8">
        <w:rPr>
          <w:rFonts w:ascii="Arial" w:hAnsi="Arial" w:cs="Arial"/>
          <w:color w:val="000000"/>
        </w:rPr>
        <w:t>as ações</w:t>
      </w:r>
      <w:r w:rsidR="00C0468D">
        <w:rPr>
          <w:rFonts w:ascii="Arial" w:hAnsi="Arial" w:cs="Arial"/>
          <w:color w:val="000000"/>
        </w:rPr>
        <w:t xml:space="preserve"> de</w:t>
      </w:r>
      <w:r w:rsidR="008124A8">
        <w:rPr>
          <w:rFonts w:ascii="Arial" w:hAnsi="Arial" w:cs="Arial"/>
          <w:color w:val="000000"/>
        </w:rPr>
        <w:t xml:space="preserve"> </w:t>
      </w:r>
      <w:r w:rsidRPr="00D069AB" w:rsidR="008124A8">
        <w:rPr>
          <w:rFonts w:ascii="Arial" w:hAnsi="Arial" w:cs="Arial"/>
          <w:b/>
          <w:bCs/>
          <w:color w:val="000000"/>
        </w:rPr>
        <w:t>RECAPEAMENTO</w:t>
      </w:r>
      <w:r w:rsidR="008124A8">
        <w:rPr>
          <w:rFonts w:ascii="Arial" w:hAnsi="Arial" w:cs="Arial"/>
          <w:color w:val="000000"/>
        </w:rPr>
        <w:t xml:space="preserve"> </w:t>
      </w:r>
      <w:r w:rsidR="00F26950">
        <w:rPr>
          <w:rFonts w:ascii="Arial" w:hAnsi="Arial" w:cs="Arial"/>
          <w:color w:val="000000"/>
        </w:rPr>
        <w:t>nas ruas</w:t>
      </w:r>
      <w:r w:rsidR="00C0468D">
        <w:rPr>
          <w:rFonts w:ascii="Arial" w:hAnsi="Arial" w:cs="Arial"/>
          <w:color w:val="000000"/>
        </w:rPr>
        <w:t xml:space="preserve"> do bairro</w:t>
      </w:r>
      <w:r w:rsidR="00F26950">
        <w:rPr>
          <w:rFonts w:ascii="Arial" w:hAnsi="Arial" w:cs="Arial"/>
          <w:color w:val="000000"/>
        </w:rPr>
        <w:t xml:space="preserve"> </w:t>
      </w:r>
      <w:r w:rsidRPr="00C0468D" w:rsidR="00F26950">
        <w:rPr>
          <w:rFonts w:ascii="Arial" w:hAnsi="Arial" w:cs="Arial"/>
          <w:b/>
          <w:bCs/>
          <w:color w:val="000000"/>
        </w:rPr>
        <w:t xml:space="preserve">Jardim </w:t>
      </w:r>
      <w:r w:rsidRPr="00C0468D" w:rsidR="00645295">
        <w:rPr>
          <w:rFonts w:ascii="Arial" w:hAnsi="Arial" w:cs="Arial"/>
          <w:b/>
          <w:bCs/>
          <w:color w:val="000000"/>
        </w:rPr>
        <w:t>Santa Rosa</w:t>
      </w:r>
      <w:r w:rsidR="00F26950">
        <w:rPr>
          <w:rFonts w:ascii="Arial" w:hAnsi="Arial" w:cs="Arial"/>
          <w:color w:val="000000"/>
        </w:rPr>
        <w:t>, região do Matão.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C0468D" w:rsidRPr="008124A8" w:rsidP="00C0468D" w14:paraId="36DB7F0F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Todas as ruas do bairro estão em condições precárias de asfaltamento o que prejudica muito o trânsito de veículos e de pedestres, além de gerar prejuízos materiais com manutenção de automóveis e grandes transtornos aos comércios e residências. Ressalto que é urgente a inclusão do bairro em referência no programa de recapeamento asfáltico do município.</w:t>
      </w:r>
    </w:p>
    <w:p w:rsidR="00320674" w:rsidP="00C83D65" w14:paraId="22343661" w14:textId="473F05DF"/>
    <w:p w:rsidR="00C0468D" w:rsidP="00C83D65" w14:paraId="57D12536" w14:textId="77777777"/>
    <w:p w:rsidR="00C83D65" w:rsidP="00C83D65" w14:paraId="578371B9" w14:textId="7D2D4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C0468D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C0468D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233342"/>
    <w:rsid w:val="00320674"/>
    <w:rsid w:val="003258B8"/>
    <w:rsid w:val="00357602"/>
    <w:rsid w:val="00460A32"/>
    <w:rsid w:val="004B2CC9"/>
    <w:rsid w:val="004F6ACD"/>
    <w:rsid w:val="0051286F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80069D"/>
    <w:rsid w:val="008124A8"/>
    <w:rsid w:val="00822396"/>
    <w:rsid w:val="00841D06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68D"/>
    <w:rsid w:val="00C04E61"/>
    <w:rsid w:val="00C16BE2"/>
    <w:rsid w:val="00C1797C"/>
    <w:rsid w:val="00C36776"/>
    <w:rsid w:val="00C83D65"/>
    <w:rsid w:val="00CD6B58"/>
    <w:rsid w:val="00CF401E"/>
    <w:rsid w:val="00D069AB"/>
    <w:rsid w:val="00E87B22"/>
    <w:rsid w:val="00F26950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2022-04-25T13:58:00Z</dcterms:modified>
</cp:coreProperties>
</file>