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F7CE1" w:rsidP="007F7CE1" w14:paraId="5DC8CCD7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  <w:permStart w:id="0" w:edGrp="everyone"/>
    </w:p>
    <w:p w:rsidR="007F7CE1" w:rsidP="007F7CE1" w14:paraId="7B674B03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2C4FD1" w:rsidP="002C4FD1" w14:paraId="64BC874B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right"/>
      </w:pPr>
      <w:r>
        <w:rPr>
          <w:rFonts w:ascii="Arial" w:eastAsia="Arial" w:hAnsi="Arial" w:cs="Arial"/>
          <w:b/>
        </w:rPr>
        <w:t>INDICAÇÃO Nº___________</w:t>
      </w:r>
    </w:p>
    <w:p w:rsidR="002C4FD1" w:rsidP="002C4FD1" w14:paraId="2F9F411B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2C4FD1" w:rsidP="002C4FD1" w14:paraId="0B918220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2C4FD1" w:rsidP="002C4FD1" w14:paraId="6839CCE1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EXMO. SR. PRESIDENTE DA CÂMARA MUNICIPAL DE SUMARÉ</w:t>
      </w:r>
    </w:p>
    <w:p w:rsidR="002C4FD1" w:rsidRPr="00C83D65" w:rsidP="002C4FD1" w14:paraId="0C75C9FB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</w:pPr>
    </w:p>
    <w:p w:rsidR="002C4FD1" w:rsidP="002C4FD1" w14:paraId="1DD2476D" w14:textId="7BDD3FF1">
      <w:pPr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  <w:r>
        <w:rPr>
          <w:rFonts w:ascii="Arial" w:eastAsia="Arial" w:hAnsi="Arial" w:cs="Arial"/>
        </w:rPr>
        <w:t xml:space="preserve">Trago, nos termos do Art. 203 do Regimento Interno, a presente INDICAÇÃO solicitando ao Senhor Prefeito Municipal Luiz Alfredo Castro </w:t>
      </w:r>
      <w:r>
        <w:rPr>
          <w:rFonts w:ascii="Arial" w:eastAsia="Arial" w:hAnsi="Arial" w:cs="Arial"/>
        </w:rPr>
        <w:t>Ruzza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Dalben</w:t>
      </w:r>
      <w:r>
        <w:rPr>
          <w:rFonts w:ascii="Arial" w:eastAsia="Arial" w:hAnsi="Arial" w:cs="Arial"/>
        </w:rPr>
        <w:t xml:space="preserve">, por meio da Secretaria competente, que </w:t>
      </w:r>
      <w:r>
        <w:rPr>
          <w:rFonts w:ascii="Arial" w:hAnsi="Arial" w:cs="Arial"/>
          <w:color w:val="000000"/>
        </w:rPr>
        <w:t xml:space="preserve">realize as ações de </w:t>
      </w:r>
      <w:r w:rsidRPr="00E62032">
        <w:rPr>
          <w:rFonts w:ascii="Arial" w:hAnsi="Arial" w:cs="Arial"/>
          <w:b/>
          <w:bCs/>
          <w:color w:val="000000"/>
        </w:rPr>
        <w:t>RECAPEAMENTO</w:t>
      </w:r>
      <w:r>
        <w:rPr>
          <w:rFonts w:ascii="Arial" w:hAnsi="Arial" w:cs="Arial"/>
          <w:color w:val="000000"/>
        </w:rPr>
        <w:t xml:space="preserve"> nas ruas do bairro </w:t>
      </w:r>
      <w:r w:rsidRPr="0085390D" w:rsidR="00E2057C">
        <w:rPr>
          <w:rFonts w:ascii="Arial" w:hAnsi="Arial" w:cs="Arial"/>
          <w:b/>
          <w:bCs/>
          <w:color w:val="000000"/>
        </w:rPr>
        <w:t>Residencial Ypiranga</w:t>
      </w:r>
      <w:r>
        <w:rPr>
          <w:rFonts w:ascii="Arial" w:hAnsi="Arial" w:cs="Arial"/>
          <w:color w:val="000000"/>
        </w:rPr>
        <w:t xml:space="preserve">, região </w:t>
      </w:r>
      <w:r w:rsidR="00E2057C">
        <w:rPr>
          <w:rFonts w:ascii="Arial" w:hAnsi="Arial" w:cs="Arial"/>
          <w:color w:val="000000"/>
        </w:rPr>
        <w:t>da Área Cura</w:t>
      </w:r>
      <w:r>
        <w:rPr>
          <w:rFonts w:ascii="Arial" w:hAnsi="Arial" w:cs="Arial"/>
          <w:color w:val="000000"/>
        </w:rPr>
        <w:t>.</w:t>
      </w:r>
    </w:p>
    <w:p w:rsidR="007F7CE1" w:rsidP="007F7CE1" w14:paraId="72EEB624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2C4FD1" w:rsidRPr="008124A8" w:rsidP="002C4FD1" w14:paraId="20AD8F97" w14:textId="03096067">
      <w:pPr>
        <w:spacing w:after="0" w:line="360" w:lineRule="auto"/>
        <w:ind w:firstLine="708"/>
        <w:jc w:val="both"/>
        <w:rPr>
          <w:rFonts w:ascii="Arial" w:hAnsi="Arial" w:cs="Arial"/>
          <w:bCs/>
          <w:noProof/>
        </w:rPr>
      </w:pPr>
      <w:r>
        <w:rPr>
          <w:rFonts w:ascii="Arial" w:hAnsi="Arial" w:cs="Arial"/>
          <w:bCs/>
          <w:noProof/>
        </w:rPr>
        <w:t>Todas as ruas do bairro estão em condições precárias de asfaltamento o que prejudica muito o trânsito de veículos e de pedestres, além de gerar prejuízos materiais com manutenção de automóveis e grandes transtornos aos comércios e residências.</w:t>
      </w:r>
      <w:r w:rsidR="00E62032">
        <w:rPr>
          <w:rFonts w:ascii="Arial" w:hAnsi="Arial" w:cs="Arial"/>
          <w:bCs/>
          <w:noProof/>
        </w:rPr>
        <w:t xml:space="preserve"> Ressalto que é urgente a inclusão do bairro em referência no programa de recapeamento asfáltico do município.</w:t>
      </w:r>
    </w:p>
    <w:p w:rsidR="002C4FD1" w:rsidP="002C4FD1" w14:paraId="3D6A57AB" w14:textId="77777777"/>
    <w:p w:rsidR="002C4FD1" w:rsidP="002C4FD1" w14:paraId="33B1FD5C" w14:textId="5250AE5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45" w:lineRule="auto"/>
        <w:ind w:firstLine="70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3C050C">
        <w:rPr>
          <w:rFonts w:ascii="Arial" w:eastAsia="Arial" w:hAnsi="Arial" w:cs="Arial"/>
        </w:rPr>
        <w:t>26</w:t>
      </w:r>
      <w:r>
        <w:rPr>
          <w:rFonts w:ascii="Arial" w:eastAsia="Arial" w:hAnsi="Arial" w:cs="Arial"/>
        </w:rPr>
        <w:t xml:space="preserve"> de </w:t>
      </w:r>
      <w:r w:rsidR="003C050C">
        <w:rPr>
          <w:rFonts w:ascii="Arial" w:eastAsia="Arial" w:hAnsi="Arial" w:cs="Arial"/>
        </w:rPr>
        <w:t>abril</w:t>
      </w:r>
      <w:r>
        <w:rPr>
          <w:rFonts w:ascii="Arial" w:eastAsia="Arial" w:hAnsi="Arial" w:cs="Arial"/>
        </w:rPr>
        <w:t xml:space="preserve"> de 2022.</w:t>
      </w:r>
    </w:p>
    <w:p w:rsidR="002C4FD1" w:rsidP="002C4FD1" w14:paraId="4E517BC7" w14:textId="19C40C7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both"/>
      </w:pPr>
    </w:p>
    <w:p w:rsidR="00E62032" w:rsidP="002C4FD1" w14:paraId="111FCC51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both"/>
      </w:pPr>
    </w:p>
    <w:p w:rsidR="002C4FD1" w:rsidP="002C4FD1" w14:paraId="27065477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both"/>
      </w:pPr>
    </w:p>
    <w:p w:rsidR="002C4FD1" w:rsidP="002C4FD1" w14:paraId="38E32489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2C4FD1" w:rsidRPr="00C83D65" w:rsidP="002C4FD1" w14:paraId="7CFD644C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 w:rsidR="0078264C" w:rsidP="0078264C" w14:paraId="599DB0A3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ermEnd w:id="0"/>
    <w:p w:rsidR="006D1E9A" w:rsidRPr="00601B0A" w:rsidP="00AB4183" w14:paraId="07A8F1E3" w14:textId="33A44AA0">
      <w:pPr>
        <w:pStyle w:val="Heading4"/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570F"/>
    <w:rsid w:val="000D2BDC"/>
    <w:rsid w:val="000F46AE"/>
    <w:rsid w:val="00104AAA"/>
    <w:rsid w:val="0015657E"/>
    <w:rsid w:val="00156CF8"/>
    <w:rsid w:val="001D5D48"/>
    <w:rsid w:val="002C4FD1"/>
    <w:rsid w:val="003C050C"/>
    <w:rsid w:val="00460A32"/>
    <w:rsid w:val="004B2CC9"/>
    <w:rsid w:val="0051286F"/>
    <w:rsid w:val="00601B0A"/>
    <w:rsid w:val="00626437"/>
    <w:rsid w:val="00632FA0"/>
    <w:rsid w:val="006C41A4"/>
    <w:rsid w:val="006D1E9A"/>
    <w:rsid w:val="007568E0"/>
    <w:rsid w:val="0078264C"/>
    <w:rsid w:val="007F7CE1"/>
    <w:rsid w:val="008124A8"/>
    <w:rsid w:val="00822396"/>
    <w:rsid w:val="0085390D"/>
    <w:rsid w:val="008A1C83"/>
    <w:rsid w:val="00A06CF2"/>
    <w:rsid w:val="00AB4183"/>
    <w:rsid w:val="00AE6AEE"/>
    <w:rsid w:val="00C00C1E"/>
    <w:rsid w:val="00C36776"/>
    <w:rsid w:val="00C812A1"/>
    <w:rsid w:val="00C83D65"/>
    <w:rsid w:val="00CD6B58"/>
    <w:rsid w:val="00CF401E"/>
    <w:rsid w:val="00E2057C"/>
    <w:rsid w:val="00E6203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264C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78264C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78264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124</Words>
  <Characters>671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7</cp:revision>
  <cp:lastPrinted>2021-02-25T18:05:00Z</cp:lastPrinted>
  <dcterms:created xsi:type="dcterms:W3CDTF">2021-05-04T19:21:00Z</dcterms:created>
  <dcterms:modified xsi:type="dcterms:W3CDTF">2022-04-25T12:53:00Z</dcterms:modified>
</cp:coreProperties>
</file>