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6D40" w:rsidP="00D06D40" w14:paraId="556A0C6C" w14:textId="77777777">
      <w:pPr>
        <w:jc w:val="center"/>
        <w:rPr>
          <w:rFonts w:ascii="Arial" w:hAnsi="Arial" w:cs="Arial"/>
          <w:b/>
        </w:rPr>
      </w:pPr>
      <w:permStart w:id="0" w:edGrp="everyone"/>
    </w:p>
    <w:p w:rsidR="001E2835" w:rsidRPr="00D56D80" w:rsidP="001E2835" w14:paraId="78D50ED1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D56D80">
        <w:rPr>
          <w:rFonts w:ascii="Arial" w:hAnsi="Arial" w:cs="Arial"/>
          <w:b/>
          <w:sz w:val="24"/>
          <w:szCs w:val="24"/>
        </w:rPr>
        <w:t>EXMO. SR. PRESIDENTE DA C</w:t>
      </w:r>
      <w:r>
        <w:rPr>
          <w:rFonts w:ascii="Arial" w:hAnsi="Arial" w:cs="Arial"/>
          <w:b/>
          <w:sz w:val="24"/>
          <w:szCs w:val="24"/>
        </w:rPr>
        <w:t>Â</w:t>
      </w:r>
      <w:r w:rsidRPr="00D56D80">
        <w:rPr>
          <w:rFonts w:ascii="Arial" w:hAnsi="Arial" w:cs="Arial"/>
          <w:b/>
          <w:sz w:val="24"/>
          <w:szCs w:val="24"/>
        </w:rPr>
        <w:t>MARA MUNICIPAL DE SUMARÉ/SP.</w:t>
      </w:r>
    </w:p>
    <w:p w:rsidR="001E2835" w:rsidRPr="00D56D80" w:rsidP="001E2835" w14:paraId="20A6582C" w14:textId="77777777">
      <w:pPr>
        <w:rPr>
          <w:rFonts w:ascii="Arial" w:hAnsi="Arial" w:cs="Arial"/>
          <w:sz w:val="24"/>
          <w:szCs w:val="24"/>
        </w:rPr>
      </w:pPr>
    </w:p>
    <w:p w:rsidR="001E2835" w:rsidRPr="00AF3B13" w:rsidP="001E2835" w14:paraId="2891475C" w14:textId="77777777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AF3B13">
        <w:rPr>
          <w:rFonts w:ascii="Arial" w:hAnsi="Arial" w:cs="Arial"/>
          <w:sz w:val="26"/>
          <w:szCs w:val="26"/>
        </w:rPr>
        <w:t>Considerando que fomos procurados por vários munícipes, que nos solicitaram a</w:t>
      </w:r>
      <w:r>
        <w:rPr>
          <w:rFonts w:ascii="Arial" w:hAnsi="Arial" w:cs="Arial"/>
          <w:sz w:val="26"/>
          <w:szCs w:val="26"/>
        </w:rPr>
        <w:t xml:space="preserve"> demarcação e pintura das</w:t>
      </w:r>
      <w:r w:rsidRPr="00AF3B13">
        <w:rPr>
          <w:rFonts w:ascii="Arial" w:hAnsi="Arial" w:cs="Arial"/>
          <w:sz w:val="26"/>
          <w:szCs w:val="26"/>
        </w:rPr>
        <w:t xml:space="preserve"> vagas de estacionamento </w:t>
      </w:r>
      <w:r>
        <w:rPr>
          <w:rFonts w:ascii="Arial" w:hAnsi="Arial" w:cs="Arial"/>
          <w:sz w:val="26"/>
          <w:szCs w:val="26"/>
        </w:rPr>
        <w:t xml:space="preserve">de 45 graus, no canteiro central da Avenida </w:t>
      </w:r>
      <w:r>
        <w:rPr>
          <w:rFonts w:ascii="Arial" w:hAnsi="Arial" w:cs="Arial"/>
          <w:sz w:val="26"/>
          <w:szCs w:val="26"/>
        </w:rPr>
        <w:t>Fuad</w:t>
      </w:r>
      <w:r>
        <w:rPr>
          <w:rFonts w:ascii="Arial" w:hAnsi="Arial" w:cs="Arial"/>
          <w:sz w:val="26"/>
          <w:szCs w:val="26"/>
        </w:rPr>
        <w:t xml:space="preserve"> Assef Maluf</w:t>
      </w:r>
      <w:r w:rsidRPr="00AF3B13">
        <w:rPr>
          <w:rFonts w:ascii="Arial" w:hAnsi="Arial" w:cs="Arial"/>
          <w:sz w:val="26"/>
          <w:szCs w:val="26"/>
        </w:rPr>
        <w:t xml:space="preserve">. </w:t>
      </w:r>
    </w:p>
    <w:p w:rsidR="001E2835" w:rsidP="001E2835" w14:paraId="686B50D0" w14:textId="77777777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E2835" w:rsidRPr="00AF3B13" w:rsidP="001E2835" w14:paraId="780824D5" w14:textId="77777777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Considerando que a implementação de estacionamento em 45 graus beneficiará a população de uma forma geral, já que haverá um número maior de vagas, no entanto, se faz necessário e urgente a demarcação e pintura das vagas para proporcionar maior organização dos veículos estacionados.</w:t>
      </w:r>
      <w:r w:rsidRPr="00AF3B13">
        <w:rPr>
          <w:rFonts w:ascii="Arial" w:hAnsi="Arial" w:cs="Arial"/>
          <w:sz w:val="26"/>
          <w:szCs w:val="26"/>
        </w:rPr>
        <w:t xml:space="preserve"> </w:t>
      </w:r>
    </w:p>
    <w:p w:rsidR="001E2835" w:rsidRPr="00AF3B13" w:rsidP="001E2835" w14:paraId="6B7A0772" w14:textId="77777777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E2835" w:rsidRPr="00AF3B13" w:rsidP="001E2835" w14:paraId="437C9B39" w14:textId="77777777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AF3B13">
        <w:rPr>
          <w:rFonts w:ascii="Arial" w:hAnsi="Arial" w:cs="Arial"/>
          <w:sz w:val="26"/>
          <w:szCs w:val="26"/>
        </w:rPr>
        <w:t>Diante do exposto, INDICO a</w:t>
      </w:r>
      <w:r>
        <w:rPr>
          <w:rFonts w:ascii="Arial" w:hAnsi="Arial" w:cs="Arial"/>
          <w:sz w:val="26"/>
          <w:szCs w:val="26"/>
        </w:rPr>
        <w:t>o</w:t>
      </w:r>
      <w:r w:rsidRPr="00AF3B13">
        <w:rPr>
          <w:rFonts w:ascii="Arial" w:hAnsi="Arial" w:cs="Arial"/>
          <w:sz w:val="26"/>
          <w:szCs w:val="26"/>
        </w:rPr>
        <w:t xml:space="preserve"> Exm</w:t>
      </w:r>
      <w:r>
        <w:rPr>
          <w:rFonts w:ascii="Arial" w:hAnsi="Arial" w:cs="Arial"/>
          <w:sz w:val="26"/>
          <w:szCs w:val="26"/>
        </w:rPr>
        <w:t>o</w:t>
      </w:r>
      <w:r w:rsidRPr="00AF3B13">
        <w:rPr>
          <w:rFonts w:ascii="Arial" w:hAnsi="Arial" w:cs="Arial"/>
          <w:sz w:val="26"/>
          <w:szCs w:val="26"/>
        </w:rPr>
        <w:t>. Sr. Prefeit</w:t>
      </w:r>
      <w:r>
        <w:rPr>
          <w:rFonts w:ascii="Arial" w:hAnsi="Arial" w:cs="Arial"/>
          <w:sz w:val="26"/>
          <w:szCs w:val="26"/>
        </w:rPr>
        <w:t>o</w:t>
      </w:r>
      <w:r w:rsidRPr="00AF3B13">
        <w:rPr>
          <w:rFonts w:ascii="Arial" w:hAnsi="Arial" w:cs="Arial"/>
          <w:sz w:val="26"/>
          <w:szCs w:val="26"/>
        </w:rPr>
        <w:t xml:space="preserve"> do Município de Sumaré, que seja determinado à Secretaria competente para que seja </w:t>
      </w:r>
      <w:r>
        <w:rPr>
          <w:rFonts w:ascii="Arial" w:hAnsi="Arial" w:cs="Arial"/>
          <w:sz w:val="26"/>
          <w:szCs w:val="26"/>
        </w:rPr>
        <w:t xml:space="preserve">realizado a demarcação e pintura das vagas de estacionamento de 45 graus no canteiro central da Avenida </w:t>
      </w:r>
      <w:r>
        <w:rPr>
          <w:rFonts w:ascii="Arial" w:hAnsi="Arial" w:cs="Arial"/>
          <w:sz w:val="26"/>
          <w:szCs w:val="26"/>
        </w:rPr>
        <w:t>Fuad</w:t>
      </w:r>
      <w:r>
        <w:rPr>
          <w:rFonts w:ascii="Arial" w:hAnsi="Arial" w:cs="Arial"/>
          <w:sz w:val="26"/>
          <w:szCs w:val="26"/>
        </w:rPr>
        <w:t xml:space="preserve"> Assef Maluf </w:t>
      </w:r>
      <w:r w:rsidRPr="00AF3B13">
        <w:rPr>
          <w:rFonts w:ascii="Arial" w:hAnsi="Arial" w:cs="Arial"/>
          <w:sz w:val="26"/>
          <w:szCs w:val="26"/>
        </w:rPr>
        <w:t>na cidade de Sumaré/SP.</w:t>
      </w:r>
    </w:p>
    <w:p w:rsidR="001E2835" w:rsidP="001E2835" w14:paraId="1E5BA876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1E2835" w:rsidP="001E2835" w14:paraId="3D5A66AC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E2835" w:rsidP="001E2835" w14:paraId="5021A9FA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E2835" w:rsidRPr="00D56D80" w:rsidP="001E2835" w14:paraId="3682BF53" w14:textId="77777777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abril de 2022</w:t>
      </w:r>
    </w:p>
    <w:p w:rsidR="001E2835" w:rsidP="001E2835" w14:paraId="50F2B562" w14:textId="77777777">
      <w:pPr>
        <w:spacing w:after="0"/>
        <w:ind w:firstLine="708"/>
        <w:jc w:val="center"/>
        <w:rPr>
          <w:rFonts w:ascii="Arial" w:hAnsi="Arial" w:cs="Arial"/>
        </w:rPr>
      </w:pPr>
    </w:p>
    <w:p w:rsidR="001E2835" w:rsidP="001E2835" w14:paraId="0A254F77" w14:textId="77777777">
      <w:pPr>
        <w:ind w:firstLine="708"/>
        <w:jc w:val="center"/>
        <w:rPr>
          <w:rFonts w:ascii="Arial" w:hAnsi="Arial" w:cs="Arial"/>
        </w:rPr>
      </w:pPr>
    </w:p>
    <w:p w:rsidR="001E2835" w:rsidRPr="00D56D80" w:rsidP="001E2835" w14:paraId="54663A0F" w14:textId="77777777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D56D80">
        <w:rPr>
          <w:rFonts w:ascii="Arial" w:hAnsi="Arial" w:cs="Arial"/>
          <w:b/>
          <w:sz w:val="28"/>
          <w:szCs w:val="28"/>
        </w:rPr>
        <w:t>Joel Cardoso da Luz</w:t>
      </w:r>
    </w:p>
    <w:p w:rsidR="001E2835" w:rsidRPr="00692D11" w:rsidP="001E2835" w14:paraId="70CE2345" w14:textId="77777777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D56D80">
        <w:rPr>
          <w:rFonts w:ascii="Arial" w:hAnsi="Arial" w:cs="Arial"/>
          <w:b/>
          <w:sz w:val="28"/>
          <w:szCs w:val="28"/>
        </w:rPr>
        <w:t>Vereador</w:t>
      </w:r>
    </w:p>
    <w:permEnd w:id="0"/>
    <w:p w:rsidR="006D1E9A" w:rsidRPr="00601B0A" w:rsidP="00601B0A" w14:paraId="07A8F1E3" w14:textId="33A44AA0"/>
    <w:sectPr w:rsidSect="00D06D4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5527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2835"/>
    <w:rsid w:val="002A6D58"/>
    <w:rsid w:val="00460A32"/>
    <w:rsid w:val="004B2CC9"/>
    <w:rsid w:val="0051286F"/>
    <w:rsid w:val="00601B0A"/>
    <w:rsid w:val="00626437"/>
    <w:rsid w:val="00632FA0"/>
    <w:rsid w:val="00692D11"/>
    <w:rsid w:val="006C41A4"/>
    <w:rsid w:val="006D1E9A"/>
    <w:rsid w:val="00822396"/>
    <w:rsid w:val="00A06CF2"/>
    <w:rsid w:val="00AE6AEE"/>
    <w:rsid w:val="00AF3B13"/>
    <w:rsid w:val="00BD7E61"/>
    <w:rsid w:val="00BE7077"/>
    <w:rsid w:val="00C00C1E"/>
    <w:rsid w:val="00C36776"/>
    <w:rsid w:val="00CD6B58"/>
    <w:rsid w:val="00CF401E"/>
    <w:rsid w:val="00D06D40"/>
    <w:rsid w:val="00D56D80"/>
    <w:rsid w:val="00D96F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835"/>
    <w:pPr>
      <w:spacing w:after="200" w:line="27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2021-08-17T14:06:00Z</cp:lastPrinted>
  <dcterms:created xsi:type="dcterms:W3CDTF">2022-04-19T13:53:00Z</dcterms:created>
  <dcterms:modified xsi:type="dcterms:W3CDTF">2022-04-19T13:53:00Z</dcterms:modified>
</cp:coreProperties>
</file>