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0988283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643E8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B936A7" w14:paraId="50C5A198" w14:textId="5B96DE6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8B3136">
        <w:rPr>
          <w:rFonts w:ascii="Arial" w:hAnsi="Arial" w:cs="Arial"/>
          <w:color w:val="000000"/>
        </w:rPr>
        <w:t>destinação d</w:t>
      </w:r>
      <w:r w:rsidR="00F54860">
        <w:rPr>
          <w:rFonts w:ascii="Arial" w:hAnsi="Arial" w:cs="Arial"/>
          <w:color w:val="000000"/>
        </w:rPr>
        <w:t>o</w:t>
      </w:r>
      <w:r w:rsidR="008B3136">
        <w:rPr>
          <w:rFonts w:ascii="Arial" w:hAnsi="Arial" w:cs="Arial"/>
          <w:color w:val="000000"/>
        </w:rPr>
        <w:t xml:space="preserve"> </w:t>
      </w:r>
      <w:r w:rsidR="00F54860">
        <w:rPr>
          <w:rFonts w:ascii="Arial" w:hAnsi="Arial" w:cs="Arial"/>
          <w:color w:val="000000"/>
        </w:rPr>
        <w:t>caminhão da semana</w:t>
      </w:r>
      <w:r w:rsidR="008B3136">
        <w:rPr>
          <w:rFonts w:ascii="Arial" w:hAnsi="Arial" w:cs="Arial"/>
          <w:color w:val="000000"/>
        </w:rPr>
        <w:t xml:space="preserve"> “Cata Treco”</w:t>
      </w:r>
      <w:r w:rsidR="00F54860">
        <w:rPr>
          <w:rFonts w:ascii="Arial" w:hAnsi="Arial" w:cs="Arial"/>
          <w:color w:val="000000"/>
        </w:rPr>
        <w:t xml:space="preserve"> para a retirada de entulho</w:t>
      </w:r>
      <w:r w:rsidR="00F70A8D">
        <w:rPr>
          <w:rFonts w:ascii="Arial" w:hAnsi="Arial" w:cs="Arial"/>
          <w:color w:val="000000"/>
        </w:rPr>
        <w:t>s</w:t>
      </w:r>
      <w:r w:rsidR="00F54860">
        <w:rPr>
          <w:rFonts w:ascii="Arial" w:hAnsi="Arial" w:cs="Arial"/>
          <w:color w:val="000000"/>
        </w:rPr>
        <w:t xml:space="preserve"> na</w:t>
      </w:r>
      <w:r w:rsidR="00C46BAB">
        <w:rPr>
          <w:rFonts w:ascii="Arial" w:hAnsi="Arial" w:cs="Arial"/>
          <w:color w:val="000000"/>
        </w:rPr>
        <w:t xml:space="preserve"> </w:t>
      </w:r>
      <w:r w:rsidR="00F70A8D">
        <w:rPr>
          <w:rFonts w:ascii="Arial" w:hAnsi="Arial" w:cs="Arial"/>
          <w:color w:val="000000"/>
        </w:rPr>
        <w:t>região do Matão</w:t>
      </w:r>
      <w:r w:rsidR="00A54E8D">
        <w:rPr>
          <w:rFonts w:ascii="Arial" w:hAnsi="Arial" w:cs="Arial"/>
          <w:color w:val="000000"/>
        </w:rPr>
        <w:t>.</w:t>
      </w:r>
    </w:p>
    <w:p w:rsidR="00BC2110" w:rsidP="00B936A7" w14:paraId="38DB397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83DE5" w:rsidP="00423CC0" w14:paraId="567FA45D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</w:t>
      </w:r>
      <w:r w:rsidR="002C13D9">
        <w:rPr>
          <w:rFonts w:ascii="Arial" w:hAnsi="Arial" w:cs="Arial"/>
        </w:rPr>
        <w:t>i</w:t>
      </w:r>
      <w:r w:rsidRPr="00E55033" w:rsidR="00E55033">
        <w:rPr>
          <w:rFonts w:ascii="Arial" w:hAnsi="Arial" w:cs="Arial"/>
        </w:rPr>
        <w:t>ndica</w:t>
      </w:r>
      <w:r w:rsidR="002C13D9">
        <w:rPr>
          <w:rFonts w:ascii="Arial" w:hAnsi="Arial" w:cs="Arial"/>
        </w:rPr>
        <w:t>ndo</w:t>
      </w:r>
      <w:r w:rsidRPr="00E55033" w:rsidR="00E55033">
        <w:rPr>
          <w:rFonts w:ascii="Arial" w:hAnsi="Arial" w:cs="Arial"/>
        </w:rPr>
        <w:t xml:space="preserve"> destinação do caminhão da semana “Cata Treco” para a </w:t>
      </w:r>
      <w:r w:rsidRPr="00FE3A68" w:rsidR="00E55033">
        <w:rPr>
          <w:rFonts w:ascii="Arial" w:hAnsi="Arial" w:cs="Arial"/>
          <w:b/>
          <w:bCs/>
        </w:rPr>
        <w:t xml:space="preserve">retirada de entulho </w:t>
      </w:r>
      <w:r w:rsidRPr="00283DE5">
        <w:rPr>
          <w:rFonts w:ascii="Arial" w:hAnsi="Arial" w:cs="Arial"/>
        </w:rPr>
        <w:t>entulhos na região do Matão</w:t>
      </w:r>
      <w:r>
        <w:rPr>
          <w:rFonts w:ascii="Arial" w:hAnsi="Arial" w:cs="Arial"/>
        </w:rPr>
        <w:t>, a saber:</w:t>
      </w:r>
    </w:p>
    <w:p w:rsidR="00283DE5" w:rsidP="0091238B" w14:paraId="1C1C2FD2" w14:textId="68256F6D">
      <w:pPr>
        <w:pStyle w:val="NormalWeb"/>
        <w:numPr>
          <w:ilvl w:val="0"/>
          <w:numId w:val="7"/>
        </w:numPr>
        <w:spacing w:before="240" w:beforeAutospacing="0" w:after="240" w:afterAutospacing="0"/>
        <w:ind w:left="213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Rua São Francisco de Assis, nº 496, ao lado da Escola Nilza Thomazini;</w:t>
      </w:r>
    </w:p>
    <w:p w:rsidR="00283DE5" w:rsidP="0091238B" w14:paraId="7F30A114" w14:textId="0A175D93">
      <w:pPr>
        <w:pStyle w:val="NormalWeb"/>
        <w:numPr>
          <w:ilvl w:val="0"/>
          <w:numId w:val="7"/>
        </w:numPr>
        <w:spacing w:before="240" w:beforeAutospacing="0" w:after="240" w:afterAutospacing="0"/>
        <w:ind w:left="213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Pr="00283DE5">
        <w:rPr>
          <w:rFonts w:ascii="Arial" w:hAnsi="Arial" w:cs="Arial"/>
        </w:rPr>
        <w:t>Marciria</w:t>
      </w:r>
      <w:r w:rsidRPr="00283DE5">
        <w:rPr>
          <w:rFonts w:ascii="Arial" w:hAnsi="Arial" w:cs="Arial"/>
        </w:rPr>
        <w:t xml:space="preserve"> Leite Alves</w:t>
      </w:r>
      <w:r>
        <w:rPr>
          <w:rFonts w:ascii="Arial" w:hAnsi="Arial" w:cs="Arial"/>
        </w:rPr>
        <w:t>, nº 69</w:t>
      </w:r>
      <w:r w:rsidR="00B854A3">
        <w:rPr>
          <w:rFonts w:ascii="Arial" w:hAnsi="Arial" w:cs="Arial"/>
        </w:rPr>
        <w:t xml:space="preserve">, </w:t>
      </w:r>
      <w:r w:rsidRPr="00B854A3" w:rsidR="00B854A3">
        <w:rPr>
          <w:rFonts w:ascii="Arial" w:hAnsi="Arial" w:cs="Arial"/>
        </w:rPr>
        <w:t>Parque Residencial Fantinatti</w:t>
      </w:r>
      <w:r w:rsidR="00B854A3">
        <w:rPr>
          <w:rFonts w:ascii="Arial" w:hAnsi="Arial" w:cs="Arial"/>
        </w:rPr>
        <w:t>;</w:t>
      </w:r>
    </w:p>
    <w:p w:rsidR="00B854A3" w:rsidP="0091238B" w14:paraId="3D6D8087" w14:textId="1FCC6C28">
      <w:pPr>
        <w:pStyle w:val="NormalWeb"/>
        <w:numPr>
          <w:ilvl w:val="0"/>
          <w:numId w:val="7"/>
        </w:numPr>
        <w:spacing w:before="240" w:beforeAutospacing="0" w:after="240" w:afterAutospacing="0"/>
        <w:ind w:left="213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Rua Daniel Marques Coelho, nº 175, Jardim Paraíso II</w:t>
      </w:r>
      <w:r w:rsidR="0091238B">
        <w:rPr>
          <w:rFonts w:ascii="Arial" w:hAnsi="Arial" w:cs="Arial"/>
        </w:rPr>
        <w:t>;</w:t>
      </w:r>
    </w:p>
    <w:p w:rsidR="0091238B" w:rsidP="0091238B" w14:paraId="005E022B" w14:textId="05C9266E">
      <w:pPr>
        <w:pStyle w:val="NormalWeb"/>
        <w:numPr>
          <w:ilvl w:val="0"/>
          <w:numId w:val="7"/>
        </w:numPr>
        <w:spacing w:before="240" w:beforeAutospacing="0" w:after="240" w:afterAutospacing="0"/>
        <w:ind w:left="213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Rua Francisco Costa Pinto, nº 84 e nº 105, Jardim Paraíso I.</w:t>
      </w:r>
    </w:p>
    <w:p w:rsidR="00772F83" w:rsidP="00423CC0" w14:paraId="61CD9DEC" w14:textId="23567E55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955D88" w:rsidR="00955D88">
        <w:rPr>
          <w:rFonts w:ascii="Arial" w:hAnsi="Arial" w:cs="Arial"/>
        </w:rPr>
        <w:t>Semana do "Cata Treco"</w:t>
      </w:r>
      <w:r w:rsidR="00955D88">
        <w:rPr>
          <w:rFonts w:ascii="Arial" w:hAnsi="Arial" w:cs="Arial"/>
        </w:rPr>
        <w:t xml:space="preserve"> foi instituída em nossa cidade pela Lei </w:t>
      </w:r>
      <w:r w:rsidRPr="00955D88" w:rsidR="00955D88">
        <w:rPr>
          <w:rFonts w:ascii="Arial" w:hAnsi="Arial" w:cs="Arial"/>
        </w:rPr>
        <w:t>N° 5.229, de 15 de julho de 2011</w:t>
      </w:r>
      <w:r w:rsidR="00C7046D">
        <w:rPr>
          <w:rFonts w:ascii="Arial" w:hAnsi="Arial" w:cs="Arial"/>
        </w:rPr>
        <w:t>, com o objetivo de “promover a limpeza da cidade, melhorando não só o aspecto urbanístico, mas também a qualidade de vida do cidadão e ajudar no combate da dengue”, entre outras doenças.</w:t>
      </w:r>
      <w:r w:rsidR="002C13D9">
        <w:rPr>
          <w:rFonts w:ascii="Arial" w:hAnsi="Arial" w:cs="Arial"/>
        </w:rPr>
        <w:t xml:space="preserve"> Em diligência</w:t>
      </w:r>
      <w:r w:rsidR="00C7046D">
        <w:rPr>
          <w:rFonts w:ascii="Arial" w:hAnsi="Arial" w:cs="Arial"/>
        </w:rPr>
        <w:t>s</w:t>
      </w:r>
      <w:r w:rsidR="002C13D9">
        <w:rPr>
          <w:rFonts w:ascii="Arial" w:hAnsi="Arial" w:cs="Arial"/>
        </w:rPr>
        <w:t xml:space="preserve"> pelo bairro, a assessoria deste vereador relatou a necessidade desta providência</w:t>
      </w:r>
      <w:r w:rsidR="00C7046D">
        <w:rPr>
          <w:rFonts w:ascii="Arial" w:hAnsi="Arial" w:cs="Arial"/>
        </w:rPr>
        <w:t>.</w:t>
      </w:r>
    </w:p>
    <w:p w:rsidR="00C7046D" w:rsidP="00423CC0" w14:paraId="4839493D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58D89265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7046D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C704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2837A3">
        <w:rPr>
          <w:rFonts w:ascii="Arial" w:hAnsi="Arial" w:cs="Arial"/>
          <w:sz w:val="24"/>
          <w:szCs w:val="24"/>
        </w:rPr>
        <w:t>2</w:t>
      </w: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1" w:name="_GoBack"/>
      <w:bookmarkEnd w:id="1"/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27CEF" w:rsidRPr="007F3F96" w:rsidP="00127CEF" w14:paraId="2B7417B7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753409" w:rsidRPr="00245629" w:rsidP="00245629" w14:paraId="61FD48A9" w14:textId="37BCE270">
      <w:pPr>
        <w:spacing w:after="80"/>
        <w:ind w:firstLine="709"/>
        <w:jc w:val="center"/>
        <w:rPr>
          <w:rFonts w:ascii="Arial" w:hAnsi="Arial" w:cs="Arial"/>
          <w:b/>
          <w:bCs/>
        </w:rPr>
      </w:pPr>
      <w:r w:rsidRPr="00C627ED">
        <w:rPr>
          <w:rFonts w:ascii="Arial" w:hAnsi="Arial" w:cs="Arial"/>
        </w:rPr>
        <w:t>TIÃO CORREA – Vereador/PSDB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3C5988"/>
    <w:multiLevelType w:val="hybridMultilevel"/>
    <w:tmpl w:val="2160BB4A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B0"/>
    <w:rsid w:val="0001506B"/>
    <w:rsid w:val="000309B5"/>
    <w:rsid w:val="000406FB"/>
    <w:rsid w:val="000A79B4"/>
    <w:rsid w:val="000D2BDC"/>
    <w:rsid w:val="000D360C"/>
    <w:rsid w:val="000D53A9"/>
    <w:rsid w:val="000D7066"/>
    <w:rsid w:val="000F37C0"/>
    <w:rsid w:val="000F53E4"/>
    <w:rsid w:val="000F6FED"/>
    <w:rsid w:val="00104AAA"/>
    <w:rsid w:val="001208B7"/>
    <w:rsid w:val="001210C5"/>
    <w:rsid w:val="00127982"/>
    <w:rsid w:val="00127CEF"/>
    <w:rsid w:val="001532BB"/>
    <w:rsid w:val="00155715"/>
    <w:rsid w:val="0015657E"/>
    <w:rsid w:val="00156CF8"/>
    <w:rsid w:val="00181B91"/>
    <w:rsid w:val="00186C9C"/>
    <w:rsid w:val="00194DA8"/>
    <w:rsid w:val="001A21CE"/>
    <w:rsid w:val="001A73E6"/>
    <w:rsid w:val="001D1014"/>
    <w:rsid w:val="0024511C"/>
    <w:rsid w:val="00245629"/>
    <w:rsid w:val="002837A3"/>
    <w:rsid w:val="00283DE5"/>
    <w:rsid w:val="00290571"/>
    <w:rsid w:val="002C13D9"/>
    <w:rsid w:val="002C4DA2"/>
    <w:rsid w:val="002C5AE6"/>
    <w:rsid w:val="002D6CB9"/>
    <w:rsid w:val="002F2F6B"/>
    <w:rsid w:val="0030166F"/>
    <w:rsid w:val="00303E92"/>
    <w:rsid w:val="003130B0"/>
    <w:rsid w:val="0032533F"/>
    <w:rsid w:val="00325504"/>
    <w:rsid w:val="003B1EE2"/>
    <w:rsid w:val="003C29BD"/>
    <w:rsid w:val="00417EFA"/>
    <w:rsid w:val="004235BB"/>
    <w:rsid w:val="00423CC0"/>
    <w:rsid w:val="00427337"/>
    <w:rsid w:val="00450AC9"/>
    <w:rsid w:val="00455347"/>
    <w:rsid w:val="004603C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D435E"/>
    <w:rsid w:val="004E43FA"/>
    <w:rsid w:val="00501AE4"/>
    <w:rsid w:val="0051286F"/>
    <w:rsid w:val="00520018"/>
    <w:rsid w:val="0053421B"/>
    <w:rsid w:val="00554AFD"/>
    <w:rsid w:val="00561BF6"/>
    <w:rsid w:val="005A1818"/>
    <w:rsid w:val="005B51CE"/>
    <w:rsid w:val="005F7F24"/>
    <w:rsid w:val="006202F8"/>
    <w:rsid w:val="00622C1B"/>
    <w:rsid w:val="00626437"/>
    <w:rsid w:val="00632FA0"/>
    <w:rsid w:val="006422A9"/>
    <w:rsid w:val="00643E81"/>
    <w:rsid w:val="00645D32"/>
    <w:rsid w:val="006515F2"/>
    <w:rsid w:val="006973A5"/>
    <w:rsid w:val="006C41A4"/>
    <w:rsid w:val="006D1E9A"/>
    <w:rsid w:val="006D7728"/>
    <w:rsid w:val="006F36E8"/>
    <w:rsid w:val="00701F7C"/>
    <w:rsid w:val="00714382"/>
    <w:rsid w:val="0073091A"/>
    <w:rsid w:val="00736E6B"/>
    <w:rsid w:val="007505AC"/>
    <w:rsid w:val="00753409"/>
    <w:rsid w:val="00772F83"/>
    <w:rsid w:val="00781046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436A8"/>
    <w:rsid w:val="0086408C"/>
    <w:rsid w:val="00895CE9"/>
    <w:rsid w:val="008B3136"/>
    <w:rsid w:val="008E4A65"/>
    <w:rsid w:val="008F2863"/>
    <w:rsid w:val="008F36D3"/>
    <w:rsid w:val="0091238B"/>
    <w:rsid w:val="00955D88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54E8D"/>
    <w:rsid w:val="00A57585"/>
    <w:rsid w:val="00A65058"/>
    <w:rsid w:val="00A91337"/>
    <w:rsid w:val="00AC135E"/>
    <w:rsid w:val="00AC6360"/>
    <w:rsid w:val="00AD302C"/>
    <w:rsid w:val="00B51F6A"/>
    <w:rsid w:val="00B62AA2"/>
    <w:rsid w:val="00B66F0B"/>
    <w:rsid w:val="00B67663"/>
    <w:rsid w:val="00B76A04"/>
    <w:rsid w:val="00B85369"/>
    <w:rsid w:val="00B854A3"/>
    <w:rsid w:val="00B902C3"/>
    <w:rsid w:val="00B936A7"/>
    <w:rsid w:val="00BA42D5"/>
    <w:rsid w:val="00BB53FC"/>
    <w:rsid w:val="00BC2110"/>
    <w:rsid w:val="00BE7F04"/>
    <w:rsid w:val="00C00C1E"/>
    <w:rsid w:val="00C24214"/>
    <w:rsid w:val="00C36776"/>
    <w:rsid w:val="00C46BAB"/>
    <w:rsid w:val="00C50E4F"/>
    <w:rsid w:val="00C627ED"/>
    <w:rsid w:val="00C7046D"/>
    <w:rsid w:val="00C733A9"/>
    <w:rsid w:val="00C84D0C"/>
    <w:rsid w:val="00C9102E"/>
    <w:rsid w:val="00CD3047"/>
    <w:rsid w:val="00CD6B58"/>
    <w:rsid w:val="00CE042E"/>
    <w:rsid w:val="00CE5C1D"/>
    <w:rsid w:val="00CF21B3"/>
    <w:rsid w:val="00CF401E"/>
    <w:rsid w:val="00D1715B"/>
    <w:rsid w:val="00D22A33"/>
    <w:rsid w:val="00D4392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55033"/>
    <w:rsid w:val="00E72A15"/>
    <w:rsid w:val="00E73E63"/>
    <w:rsid w:val="00E8346D"/>
    <w:rsid w:val="00E87979"/>
    <w:rsid w:val="00E91819"/>
    <w:rsid w:val="00EA493C"/>
    <w:rsid w:val="00EC1BAB"/>
    <w:rsid w:val="00EC5877"/>
    <w:rsid w:val="00F12895"/>
    <w:rsid w:val="00F130A0"/>
    <w:rsid w:val="00F14003"/>
    <w:rsid w:val="00F247BB"/>
    <w:rsid w:val="00F40322"/>
    <w:rsid w:val="00F47BD9"/>
    <w:rsid w:val="00F54860"/>
    <w:rsid w:val="00F70A8D"/>
    <w:rsid w:val="00F71480"/>
    <w:rsid w:val="00F72507"/>
    <w:rsid w:val="00F918F0"/>
    <w:rsid w:val="00FA52E9"/>
    <w:rsid w:val="00FC18A8"/>
    <w:rsid w:val="00FD2B04"/>
    <w:rsid w:val="00FD7876"/>
    <w:rsid w:val="00FE3A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69B89-2FB0-4050-BFBA-08CE977F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</cp:revision>
  <cp:lastPrinted>2021-02-25T18:05:00Z</cp:lastPrinted>
  <dcterms:created xsi:type="dcterms:W3CDTF">2022-04-19T13:33:00Z</dcterms:created>
  <dcterms:modified xsi:type="dcterms:W3CDTF">2022-04-19T13:52:00Z</dcterms:modified>
</cp:coreProperties>
</file>