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manutenção/troca de chuveiro (para que a  água  do banho das crianças possa ser aquecida adequadamente)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EMEI do Bairro Jardim Denadai, em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abril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352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/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9841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18543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61078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31517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99919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66233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