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66D" w:rsidRPr="000E066D" w:rsidP="000E066D" w14:paraId="3709F230" w14:textId="139CF834">
      <w:pPr>
        <w:pStyle w:val="Heading2"/>
        <w:keepLines w:val="0"/>
        <w:numPr>
          <w:ilvl w:val="1"/>
          <w:numId w:val="7"/>
        </w:numPr>
        <w:suppressAutoHyphens/>
        <w:spacing w:before="0" w:line="240" w:lineRule="auto"/>
        <w:ind w:left="355" w:hanging="355"/>
        <w:jc w:val="center"/>
        <w:rPr>
          <w:rFonts w:ascii="Arial" w:hAnsi="Arial" w:cs="Arial"/>
          <w:b/>
          <w:color w:val="000000"/>
          <w:sz w:val="24"/>
          <w:szCs w:val="24"/>
        </w:rPr>
      </w:pPr>
      <w:permStart w:id="0" w:edGrp="everyone"/>
      <w:r w:rsidRPr="000E066D">
        <w:rPr>
          <w:rFonts w:ascii="Arial" w:hAnsi="Arial" w:cs="Arial"/>
          <w:b/>
          <w:color w:val="000000"/>
          <w:sz w:val="24"/>
          <w:szCs w:val="24"/>
        </w:rPr>
        <w:t>EXMO.</w:t>
      </w:r>
      <w:r w:rsidRPr="000E066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0E066D">
        <w:rPr>
          <w:rFonts w:ascii="Arial" w:hAnsi="Arial" w:cs="Arial"/>
          <w:b/>
          <w:color w:val="000000"/>
          <w:sz w:val="24"/>
          <w:szCs w:val="24"/>
        </w:rPr>
        <w:t>SR. PRESIDENTE DA CÂMARA MUNICIPAL DE SUMARÉ</w:t>
      </w:r>
    </w:p>
    <w:p w:rsidR="000E066D" w:rsidRPr="000E066D" w:rsidP="000E066D" w14:paraId="6262A968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Cs w:val="24"/>
        </w:rPr>
      </w:pPr>
    </w:p>
    <w:p w:rsidR="000E066D" w:rsidRPr="000E066D" w:rsidP="000E066D" w14:paraId="5CB56C55" w14:textId="77777777">
      <w:pPr>
        <w:spacing w:line="360" w:lineRule="auto"/>
        <w:ind w:firstLine="709"/>
        <w:jc w:val="both"/>
        <w:rPr>
          <w:rFonts w:ascii="Arial" w:hAnsi="Arial" w:cs="Arial"/>
          <w:bCs/>
          <w:color w:val="000000"/>
          <w:szCs w:val="24"/>
        </w:rPr>
      </w:pPr>
    </w:p>
    <w:p w:rsidR="000E066D" w:rsidRPr="000E066D" w:rsidP="000E066D" w14:paraId="75E5AC99" w14:textId="6D56D2CD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bCs/>
          <w:color w:val="000000"/>
          <w:szCs w:val="24"/>
        </w:rPr>
        <w:t xml:space="preserve">É com um sentimento de enorme </w:t>
      </w:r>
      <w:r w:rsidRPr="000E066D">
        <w:rPr>
          <w:rFonts w:ascii="Arial" w:hAnsi="Arial" w:cs="Arial"/>
          <w:color w:val="000000"/>
          <w:szCs w:val="24"/>
        </w:rPr>
        <w:t xml:space="preserve">pesar que apresento aos nobres Edis, esta </w:t>
      </w:r>
      <w:r w:rsidRPr="000E066D">
        <w:rPr>
          <w:rFonts w:ascii="Arial" w:hAnsi="Arial" w:cs="Arial"/>
          <w:b/>
          <w:color w:val="000000"/>
          <w:szCs w:val="24"/>
        </w:rPr>
        <w:t>Moção de Pesar</w:t>
      </w:r>
      <w:r w:rsidRPr="000E066D">
        <w:rPr>
          <w:rFonts w:ascii="Arial" w:hAnsi="Arial" w:cs="Arial"/>
          <w:color w:val="000000"/>
          <w:szCs w:val="24"/>
        </w:rPr>
        <w:t xml:space="preserve"> pelo falecimento de uma grande cidadã, a </w:t>
      </w:r>
      <w:r w:rsidRPr="000E066D">
        <w:rPr>
          <w:rFonts w:ascii="Arial" w:hAnsi="Arial" w:cs="Arial"/>
          <w:b/>
          <w:color w:val="000000"/>
          <w:szCs w:val="24"/>
        </w:rPr>
        <w:t xml:space="preserve">Senhora Rita Barroso de Albuquerque </w:t>
      </w:r>
      <w:r w:rsidR="008F404F">
        <w:rPr>
          <w:rFonts w:ascii="Arial" w:hAnsi="Arial" w:cs="Arial"/>
          <w:b/>
          <w:color w:val="000000"/>
          <w:szCs w:val="24"/>
        </w:rPr>
        <w:t xml:space="preserve">- </w:t>
      </w:r>
      <w:r w:rsidR="00693931">
        <w:rPr>
          <w:rFonts w:ascii="Arial" w:hAnsi="Arial" w:cs="Arial"/>
          <w:b/>
          <w:color w:val="000000"/>
          <w:szCs w:val="24"/>
        </w:rPr>
        <w:t>“</w:t>
      </w:r>
      <w:r w:rsidRPr="000E066D">
        <w:rPr>
          <w:rFonts w:ascii="Arial" w:hAnsi="Arial" w:cs="Arial"/>
          <w:b/>
          <w:color w:val="000000"/>
          <w:szCs w:val="24"/>
        </w:rPr>
        <w:t>Irmã Rita”</w:t>
      </w:r>
      <w:r w:rsidRPr="000E066D">
        <w:rPr>
          <w:rFonts w:ascii="Arial" w:hAnsi="Arial" w:cs="Arial"/>
          <w:b/>
          <w:color w:val="000000"/>
          <w:szCs w:val="24"/>
        </w:rPr>
        <w:t>,</w:t>
      </w:r>
      <w:r w:rsidRPr="000E066D">
        <w:rPr>
          <w:rFonts w:ascii="Arial" w:hAnsi="Arial" w:cs="Arial"/>
          <w:color w:val="000000"/>
          <w:szCs w:val="24"/>
        </w:rPr>
        <w:t xml:space="preserve"> 95</w:t>
      </w:r>
      <w:r w:rsidRPr="000E066D">
        <w:rPr>
          <w:rFonts w:ascii="Arial" w:hAnsi="Arial" w:cs="Arial"/>
          <w:color w:val="000000"/>
          <w:szCs w:val="24"/>
        </w:rPr>
        <w:t xml:space="preserve"> anos, falecida </w:t>
      </w:r>
      <w:r w:rsidRPr="000E066D">
        <w:rPr>
          <w:rFonts w:ascii="Arial" w:hAnsi="Arial" w:cs="Arial"/>
          <w:color w:val="000000"/>
          <w:szCs w:val="24"/>
        </w:rPr>
        <w:t xml:space="preserve">ontem </w:t>
      </w:r>
      <w:r w:rsidRPr="000E066D">
        <w:rPr>
          <w:rFonts w:ascii="Arial" w:hAnsi="Arial" w:cs="Arial"/>
          <w:color w:val="000000"/>
          <w:szCs w:val="24"/>
        </w:rPr>
        <w:t xml:space="preserve">dia </w:t>
      </w:r>
      <w:r w:rsidRPr="000E066D">
        <w:rPr>
          <w:rFonts w:ascii="Arial" w:hAnsi="Arial" w:cs="Arial"/>
          <w:color w:val="000000"/>
          <w:szCs w:val="24"/>
        </w:rPr>
        <w:t>18</w:t>
      </w:r>
      <w:r w:rsidRPr="000E066D">
        <w:rPr>
          <w:rFonts w:ascii="Arial" w:hAnsi="Arial" w:cs="Arial"/>
          <w:color w:val="000000"/>
          <w:szCs w:val="24"/>
        </w:rPr>
        <w:t xml:space="preserve"> de </w:t>
      </w:r>
      <w:r w:rsidRPr="000E066D">
        <w:rPr>
          <w:rFonts w:ascii="Arial" w:hAnsi="Arial" w:cs="Arial"/>
          <w:color w:val="000000"/>
          <w:szCs w:val="24"/>
        </w:rPr>
        <w:t xml:space="preserve">abril </w:t>
      </w:r>
      <w:r w:rsidRPr="000E066D">
        <w:rPr>
          <w:rFonts w:ascii="Arial" w:hAnsi="Arial" w:cs="Arial"/>
          <w:color w:val="000000"/>
          <w:szCs w:val="24"/>
        </w:rPr>
        <w:t>de 2022.</w:t>
      </w:r>
    </w:p>
    <w:p w:rsidR="000E066D" w:rsidRPr="000E066D" w:rsidP="000E066D" w14:paraId="50358ED2" w14:textId="31B4F817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0E066D" w:rsidRPr="000E066D" w:rsidP="000E066D" w14:paraId="40F4FA5E" w14:textId="1565916E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 xml:space="preserve">Rita Barroso de Albuquerque era filha de </w:t>
      </w:r>
      <w:r w:rsidRPr="000E066D">
        <w:rPr>
          <w:rFonts w:ascii="Arial" w:hAnsi="Arial" w:cs="Arial"/>
          <w:color w:val="000000"/>
          <w:szCs w:val="24"/>
        </w:rPr>
        <w:t>Antônio</w:t>
      </w:r>
      <w:r w:rsidRPr="000E066D">
        <w:rPr>
          <w:rFonts w:ascii="Arial" w:hAnsi="Arial" w:cs="Arial"/>
          <w:color w:val="000000"/>
          <w:szCs w:val="24"/>
        </w:rPr>
        <w:t xml:space="preserve"> Barroso de Albuquerque e Eugênia Guedes Barroso. Nasceu no dia 11 de maio de 1926, em Guaramiranga</w:t>
      </w:r>
      <w:r w:rsidR="008F404F">
        <w:rPr>
          <w:rFonts w:ascii="Arial" w:hAnsi="Arial" w:cs="Arial"/>
          <w:color w:val="000000"/>
          <w:szCs w:val="24"/>
        </w:rPr>
        <w:t>-</w:t>
      </w:r>
      <w:r w:rsidRPr="000E066D">
        <w:rPr>
          <w:rFonts w:ascii="Arial" w:hAnsi="Arial" w:cs="Arial"/>
          <w:color w:val="000000"/>
          <w:szCs w:val="24"/>
        </w:rPr>
        <w:t xml:space="preserve">CE. Fez o curso </w:t>
      </w:r>
      <w:r w:rsidRPr="000E066D">
        <w:rPr>
          <w:rFonts w:ascii="Arial" w:hAnsi="Arial" w:cs="Arial"/>
          <w:color w:val="000000"/>
          <w:szCs w:val="24"/>
        </w:rPr>
        <w:t xml:space="preserve">primário </w:t>
      </w:r>
      <w:r w:rsidRPr="000E066D">
        <w:rPr>
          <w:rFonts w:ascii="Arial" w:hAnsi="Arial" w:cs="Arial"/>
          <w:color w:val="000000"/>
          <w:szCs w:val="24"/>
        </w:rPr>
        <w:t>em Fortaleza-CE e o ginasial na Escola Americana Batista, no Rio de Janeiro. Era dentista, formada em Fortaleza-CE.</w:t>
      </w:r>
    </w:p>
    <w:p w:rsidR="000E066D" w:rsidRPr="000E066D" w:rsidP="000E066D" w14:paraId="1135AC56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0E066D" w:rsidRPr="000E066D" w:rsidP="000E066D" w14:paraId="069E501E" w14:textId="4C292893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 xml:space="preserve">Foi a primeira aviadora a pilotar avião no Ceará. Depois de formada, ingressou na ordem religiosa Missionárias de Jesus Crucificado. Mudou-se para Sumaré na década de 1960 onde se tornou fundadora e presidente da Sociedade Beneficente São Judas Tadeu. Recebeu o título de </w:t>
      </w:r>
      <w:r w:rsidRPr="000E066D" w:rsidR="008F404F">
        <w:rPr>
          <w:rFonts w:ascii="Arial" w:hAnsi="Arial" w:cs="Arial"/>
          <w:color w:val="000000"/>
          <w:szCs w:val="24"/>
        </w:rPr>
        <w:t>Cidadã</w:t>
      </w:r>
      <w:r w:rsidRPr="000E066D">
        <w:rPr>
          <w:rFonts w:ascii="Arial" w:hAnsi="Arial" w:cs="Arial"/>
          <w:color w:val="000000"/>
          <w:szCs w:val="24"/>
        </w:rPr>
        <w:t xml:space="preserve"> Sumareense, outorgado pela Câmara Municipal de Sumaré. Era conhecida como </w:t>
      </w:r>
      <w:r w:rsidR="008F404F">
        <w:rPr>
          <w:rFonts w:ascii="Arial" w:hAnsi="Arial" w:cs="Arial"/>
          <w:color w:val="000000"/>
          <w:szCs w:val="24"/>
        </w:rPr>
        <w:t>“</w:t>
      </w:r>
      <w:r w:rsidRPr="000E066D">
        <w:rPr>
          <w:rFonts w:ascii="Arial" w:hAnsi="Arial" w:cs="Arial"/>
          <w:color w:val="000000"/>
          <w:szCs w:val="24"/>
        </w:rPr>
        <w:t>Irm</w:t>
      </w:r>
      <w:r w:rsidRPr="000E066D">
        <w:rPr>
          <w:rFonts w:ascii="Arial" w:hAnsi="Arial" w:cs="Arial"/>
          <w:color w:val="000000"/>
          <w:szCs w:val="24"/>
        </w:rPr>
        <w:t>ã</w:t>
      </w:r>
      <w:r w:rsidRPr="000E066D">
        <w:rPr>
          <w:rFonts w:ascii="Arial" w:hAnsi="Arial" w:cs="Arial"/>
          <w:color w:val="000000"/>
          <w:szCs w:val="24"/>
        </w:rPr>
        <w:t xml:space="preserve"> Rita</w:t>
      </w:r>
      <w:r w:rsidR="008F404F">
        <w:rPr>
          <w:rFonts w:ascii="Arial" w:hAnsi="Arial" w:cs="Arial"/>
          <w:color w:val="000000"/>
          <w:szCs w:val="24"/>
        </w:rPr>
        <w:t>”</w:t>
      </w:r>
      <w:r w:rsidRPr="000E066D">
        <w:rPr>
          <w:rFonts w:ascii="Arial" w:hAnsi="Arial" w:cs="Arial"/>
          <w:color w:val="000000"/>
          <w:szCs w:val="24"/>
        </w:rPr>
        <w:t>, o Anjo que guarda Sumaré.</w:t>
      </w:r>
    </w:p>
    <w:p w:rsidR="000E066D" w:rsidRPr="000E066D" w:rsidP="000E066D" w14:paraId="39028BE0" w14:textId="07EA916D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>.</w:t>
      </w:r>
    </w:p>
    <w:p w:rsidR="000E066D" w:rsidRPr="000E066D" w:rsidP="000E066D" w14:paraId="31BCEE43" w14:textId="5A967AC0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 xml:space="preserve">Resta-nos desejar a seus muitos entes queridos que o tempo os ajude a compreender e superar a dor de sua passagem e que o amparo na fé e a força das pessoas próximas os ajude a atravessar </w:t>
      </w:r>
      <w:r w:rsidRPr="000E066D">
        <w:rPr>
          <w:rFonts w:ascii="Arial" w:hAnsi="Arial" w:cs="Arial"/>
          <w:color w:val="000000"/>
          <w:szCs w:val="24"/>
        </w:rPr>
        <w:t>está</w:t>
      </w:r>
      <w:r w:rsidRPr="000E066D">
        <w:rPr>
          <w:rFonts w:ascii="Arial" w:hAnsi="Arial" w:cs="Arial"/>
          <w:color w:val="000000"/>
          <w:szCs w:val="24"/>
        </w:rPr>
        <w:t xml:space="preserve"> difícil provação.</w:t>
      </w:r>
    </w:p>
    <w:p w:rsidR="000E066D" w:rsidRPr="000E066D" w:rsidP="000E066D" w14:paraId="57CB974E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</w:p>
    <w:p w:rsidR="000E066D" w:rsidRPr="000E066D" w:rsidP="000E066D" w14:paraId="380D4AAB" w14:textId="4EEFED01">
      <w:pPr>
        <w:spacing w:line="360" w:lineRule="auto"/>
        <w:ind w:firstLine="709"/>
        <w:jc w:val="both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 xml:space="preserve">Sendo assim, diante do exposto, requeiro, após ouvido o Plenário, a inserção em Ata de votos de pesar pelo falecimento da </w:t>
      </w:r>
      <w:bookmarkStart w:id="1" w:name="_GoBack"/>
      <w:bookmarkEnd w:id="1"/>
      <w:r w:rsidR="00D503A8">
        <w:rPr>
          <w:rFonts w:ascii="Arial" w:hAnsi="Arial" w:cs="Arial"/>
          <w:b/>
          <w:color w:val="000000"/>
          <w:szCs w:val="24"/>
        </w:rPr>
        <w:t>“</w:t>
      </w:r>
      <w:r w:rsidRPr="000E066D" w:rsidR="00D503A8">
        <w:rPr>
          <w:rFonts w:ascii="Arial" w:hAnsi="Arial" w:cs="Arial"/>
          <w:b/>
          <w:color w:val="000000"/>
          <w:szCs w:val="24"/>
        </w:rPr>
        <w:t>Irmã Rita”,</w:t>
      </w:r>
      <w:r w:rsidRPr="000E066D">
        <w:rPr>
          <w:rFonts w:ascii="Arial" w:hAnsi="Arial" w:cs="Arial"/>
          <w:b/>
          <w:color w:val="000000"/>
          <w:szCs w:val="24"/>
        </w:rPr>
        <w:t xml:space="preserve"> </w:t>
      </w:r>
      <w:r w:rsidRPr="000E066D">
        <w:rPr>
          <w:rFonts w:ascii="Arial" w:hAnsi="Arial" w:cs="Arial"/>
          <w:color w:val="000000"/>
          <w:szCs w:val="24"/>
        </w:rPr>
        <w:t>e que do fato, dê ciência aos seus familiares.</w:t>
      </w:r>
    </w:p>
    <w:p w:rsidR="000E066D" w:rsidRPr="000E066D" w:rsidP="000E066D" w14:paraId="70F66327" w14:textId="77777777">
      <w:pPr>
        <w:ind w:firstLine="709"/>
        <w:rPr>
          <w:rFonts w:ascii="Arial" w:hAnsi="Arial" w:cs="Arial"/>
          <w:color w:val="000000"/>
          <w:szCs w:val="24"/>
        </w:rPr>
      </w:pPr>
    </w:p>
    <w:p w:rsidR="000E066D" w:rsidP="000E066D" w14:paraId="3746B1A0" w14:textId="3345C496">
      <w:pPr>
        <w:ind w:firstLine="709"/>
        <w:jc w:val="center"/>
        <w:rPr>
          <w:rFonts w:ascii="Arial" w:hAnsi="Arial" w:cs="Arial"/>
          <w:color w:val="000000"/>
          <w:szCs w:val="24"/>
        </w:rPr>
      </w:pPr>
      <w:r w:rsidRPr="000E066D">
        <w:rPr>
          <w:rFonts w:ascii="Arial" w:hAnsi="Arial" w:cs="Arial"/>
          <w:color w:val="000000"/>
          <w:szCs w:val="24"/>
        </w:rPr>
        <w:t xml:space="preserve">Sala das Sessões, </w:t>
      </w:r>
      <w:r w:rsidRPr="000E066D">
        <w:rPr>
          <w:rFonts w:ascii="Arial" w:hAnsi="Arial" w:cs="Arial"/>
          <w:color w:val="000000"/>
          <w:szCs w:val="24"/>
        </w:rPr>
        <w:t>19 de abril</w:t>
      </w:r>
      <w:r w:rsidRPr="000E066D">
        <w:rPr>
          <w:rFonts w:ascii="Arial" w:hAnsi="Arial" w:cs="Arial"/>
          <w:color w:val="000000"/>
          <w:szCs w:val="24"/>
        </w:rPr>
        <w:t xml:space="preserve"> de 2022</w:t>
      </w:r>
    </w:p>
    <w:p w:rsidR="00C172B7" w:rsidRPr="00300113" w:rsidP="00C172B7" w14:paraId="34523D05" w14:textId="3FC62CBB">
      <w:pPr>
        <w:jc w:val="center"/>
        <w:rPr>
          <w:rFonts w:ascii="Arial" w:hAnsi="Arial" w:cs="Arial"/>
        </w:rPr>
      </w:pPr>
      <w:r w:rsidRPr="00300113">
        <w:rPr>
          <w:rFonts w:ascii="Arial" w:hAnsi="Arial" w:cs="Arial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104140</wp:posOffset>
            </wp:positionV>
            <wp:extent cx="1733550" cy="12280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096486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2B7" w:rsidRPr="00300113" w:rsidP="00C172B7" w14:paraId="51FBAA14" w14:textId="018754A0">
      <w:pPr>
        <w:autoSpaceDE w:val="0"/>
        <w:jc w:val="both"/>
        <w:rPr>
          <w:rFonts w:ascii="Arial" w:hAnsi="Arial" w:cs="Arial"/>
        </w:rPr>
      </w:pPr>
      <w:r w:rsidRPr="00300113">
        <w:rPr>
          <w:rFonts w:ascii="Arial" w:eastAsia="Arial Narrow" w:hAnsi="Arial" w:cs="Arial"/>
        </w:rPr>
        <w:t xml:space="preserve">                                     </w:t>
      </w:r>
    </w:p>
    <w:p w:rsidR="00C172B7" w:rsidRPr="00300113" w:rsidP="00C172B7" w14:paraId="3EB8A31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  <w:bookmarkStart w:id="2" w:name="_30j0zll"/>
      <w:bookmarkEnd w:id="2"/>
    </w:p>
    <w:p w:rsidR="00C172B7" w:rsidRPr="00300113" w:rsidP="00C172B7" w14:paraId="4C56BEA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C172B7" w:rsidRPr="00300113" w:rsidP="00C172B7" w14:paraId="36DC866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</w:rPr>
      </w:pPr>
    </w:p>
    <w:p w:rsidR="00C172B7" w:rsidRPr="00C172B7" w:rsidP="00C172B7" w14:paraId="451BE0D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C172B7">
        <w:rPr>
          <w:rFonts w:ascii="Arial" w:hAnsi="Arial" w:cs="Arial"/>
          <w:b/>
          <w:color w:val="000000"/>
          <w:sz w:val="22"/>
          <w:szCs w:val="22"/>
        </w:rPr>
        <w:t>ANDRE DA FARMÁCIA</w:t>
      </w:r>
    </w:p>
    <w:p w:rsidR="00C172B7" w:rsidRPr="00C172B7" w:rsidP="00C172B7" w14:paraId="598CD13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color w:val="000000"/>
          <w:sz w:val="22"/>
          <w:szCs w:val="22"/>
        </w:rPr>
      </w:pPr>
      <w:r w:rsidRPr="00C172B7">
        <w:rPr>
          <w:rFonts w:ascii="Arial" w:hAnsi="Arial" w:cs="Arial"/>
          <w:color w:val="000000"/>
          <w:sz w:val="22"/>
          <w:szCs w:val="22"/>
        </w:rPr>
        <w:t>Vereador</w:t>
      </w:r>
    </w:p>
    <w:p w:rsidR="00296E4D" w:rsidRPr="000E066D" w:rsidP="00C172B7" w14:paraId="5220A6B4" w14:textId="3B4FE6A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/>
        <w:jc w:val="center"/>
        <w:rPr>
          <w:rFonts w:ascii="Arial" w:hAnsi="Arial" w:cs="Arial"/>
          <w:szCs w:val="24"/>
        </w:rPr>
      </w:pPr>
      <w:r w:rsidRPr="00C172B7">
        <w:rPr>
          <w:rFonts w:ascii="Arial" w:hAnsi="Arial" w:cs="Arial"/>
          <w:color w:val="000000"/>
          <w:sz w:val="22"/>
          <w:szCs w:val="22"/>
        </w:rPr>
        <w:t>Partido Social Cristão - PSC</w:t>
      </w:r>
      <w:r w:rsidRPr="00C172B7">
        <w:rPr>
          <w:rFonts w:ascii="Arial" w:hAnsi="Arial" w:cs="Arial"/>
          <w:sz w:val="22"/>
          <w:szCs w:val="22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66D"/>
    <w:rsid w:val="00104AAA"/>
    <w:rsid w:val="0015657E"/>
    <w:rsid w:val="00156CF8"/>
    <w:rsid w:val="001F4A6B"/>
    <w:rsid w:val="00296E4D"/>
    <w:rsid w:val="00300113"/>
    <w:rsid w:val="00421AC7"/>
    <w:rsid w:val="00460A32"/>
    <w:rsid w:val="004B2CC9"/>
    <w:rsid w:val="0051286F"/>
    <w:rsid w:val="00590C96"/>
    <w:rsid w:val="005C666C"/>
    <w:rsid w:val="00625943"/>
    <w:rsid w:val="00626437"/>
    <w:rsid w:val="00627ACC"/>
    <w:rsid w:val="00632FA0"/>
    <w:rsid w:val="00693931"/>
    <w:rsid w:val="00694E0A"/>
    <w:rsid w:val="006C41A4"/>
    <w:rsid w:val="006D1E9A"/>
    <w:rsid w:val="00757BCD"/>
    <w:rsid w:val="00762C1A"/>
    <w:rsid w:val="00816052"/>
    <w:rsid w:val="00822396"/>
    <w:rsid w:val="00832BBD"/>
    <w:rsid w:val="00855150"/>
    <w:rsid w:val="008F404F"/>
    <w:rsid w:val="009A74EB"/>
    <w:rsid w:val="009C1A52"/>
    <w:rsid w:val="00A06CF2"/>
    <w:rsid w:val="00B150D1"/>
    <w:rsid w:val="00B96D1C"/>
    <w:rsid w:val="00C00C1E"/>
    <w:rsid w:val="00C172B7"/>
    <w:rsid w:val="00C2688B"/>
    <w:rsid w:val="00C36776"/>
    <w:rsid w:val="00C81BD6"/>
    <w:rsid w:val="00CD6B58"/>
    <w:rsid w:val="00CF401E"/>
    <w:rsid w:val="00D503A8"/>
    <w:rsid w:val="00EC48C2"/>
    <w:rsid w:val="00F909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0E066D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rsid w:val="000E06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416F2-601D-41BC-A8A1-405BFAB6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1265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5</cp:revision>
  <cp:lastPrinted>2021-06-30T13:05:00Z</cp:lastPrinted>
  <dcterms:created xsi:type="dcterms:W3CDTF">2022-04-19T13:15:00Z</dcterms:created>
  <dcterms:modified xsi:type="dcterms:W3CDTF">2022-04-19T13:18:00Z</dcterms:modified>
</cp:coreProperties>
</file>