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06AF" w:rsidRPr="00CD0319" w:rsidP="00D74A9E" w14:paraId="76211E7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806AF" w:rsidRPr="00CD0319" w:rsidP="00D74A9E" w14:paraId="6F9BDF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806AF" w:rsidP="00D74A9E" w14:paraId="49DFEA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59" w:rsidRPr="00AD4D59" w:rsidP="00AD4D59" w14:paraId="5BA59A78" w14:textId="50539AA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</w:t>
      </w:r>
      <w:r>
        <w:rPr>
          <w:rFonts w:eastAsia="Calibri" w:cstheme="minorHAnsi"/>
          <w:sz w:val="24"/>
          <w:szCs w:val="24"/>
        </w:rPr>
        <w:t>do</w:t>
      </w:r>
      <w:r w:rsidRPr="00AD4D59">
        <w:t xml:space="preserve"> </w:t>
      </w:r>
      <w:r w:rsidRPr="00AD4D59">
        <w:rPr>
          <w:rFonts w:eastAsia="Calibri" w:cstheme="minorHAnsi"/>
          <w:sz w:val="24"/>
          <w:szCs w:val="24"/>
        </w:rPr>
        <w:t>reparo na calçada localizada na Rua Sebastião Raposeiro Junior, nas proximidades do numeral 489, no bairro Vila Yolanda Costa e Silva, em Sumaré/SP.</w:t>
      </w:r>
    </w:p>
    <w:p w:rsidR="00AD4D59" w:rsidP="00AD4D59" w14:paraId="24E681FA" w14:textId="30CE34F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4D59">
        <w:rPr>
          <w:rFonts w:eastAsia="Calibri" w:cstheme="minorHAnsi"/>
          <w:sz w:val="24"/>
          <w:szCs w:val="24"/>
        </w:rPr>
        <w:t>Após recebermos reclamações dos munícipes e realizarmos diligência no local, ficou constatada a necessidade urgente do serviço solicitado.</w:t>
      </w:r>
    </w:p>
    <w:p w:rsidR="00F806AF" w:rsidP="00C709B1" w14:paraId="7854BA7E" w14:textId="30E0EB9E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806AF" w:rsidP="00D74A9E" w14:paraId="65836D7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806AF" w:rsidRPr="00CD0319" w:rsidP="00D74A9E" w14:paraId="7E0AFAB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806AF" w:rsidP="00D74A9E" w14:paraId="064231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6AF" w:rsidP="00D74A9E" w14:paraId="34788D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6AF" w:rsidP="00D74A9E" w14:paraId="0FEC22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6AF" w:rsidRPr="00CD0319" w:rsidP="00D74A9E" w14:paraId="70F202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6AF" w:rsidRPr="00CD0319" w:rsidP="00D74A9E" w14:paraId="0F51CE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806AF" w:rsidP="00D74A9E" w14:paraId="5070C1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806AF" w:rsidRPr="00CD0319" w:rsidP="00D74A9E" w14:paraId="10B6120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806AF" w14:paraId="33DF68B2" w14:textId="77777777">
      <w:pPr>
        <w:sectPr w:rsidSect="00F806A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806AF" w14:paraId="1CC044B1" w14:textId="77777777"/>
    <w:sectPr w:rsidSect="00F806A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6AF" w14:paraId="5E82526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6AF" w:rsidRPr="006D1E9A" w:rsidP="006D1E9A" w14:paraId="6D4453F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806AF" w:rsidRPr="006D1E9A" w:rsidP="006D1E9A" w14:paraId="7156B18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6AF" w14:paraId="4981791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E5994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CDF7F0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518485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8019E5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6AF" w:rsidRPr="006D1E9A" w:rsidP="006D1E9A" w14:paraId="06729F6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168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4D31A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38506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62BB"/>
    <w:rsid w:val="0016724F"/>
    <w:rsid w:val="001E2855"/>
    <w:rsid w:val="001E5B6F"/>
    <w:rsid w:val="00265C60"/>
    <w:rsid w:val="002F64E2"/>
    <w:rsid w:val="00340A90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93EE2"/>
    <w:rsid w:val="008A66B4"/>
    <w:rsid w:val="008D4C4C"/>
    <w:rsid w:val="00944C92"/>
    <w:rsid w:val="009D123B"/>
    <w:rsid w:val="00A83859"/>
    <w:rsid w:val="00AD4D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F44EB9"/>
    <w:rsid w:val="00F806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2022-04-18T19:12:00Z</dcterms:created>
  <dcterms:modified xsi:type="dcterms:W3CDTF">2022-04-18T19:13:00Z</dcterms:modified>
</cp:coreProperties>
</file>