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64E25569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>
        <w:rPr>
          <w:b/>
          <w:bCs/>
          <w:sz w:val="28"/>
          <w:szCs w:val="28"/>
        </w:rPr>
        <w:t xml:space="preserve">”, </w:t>
      </w:r>
      <w:r w:rsidR="0068539C">
        <w:rPr>
          <w:sz w:val="28"/>
          <w:szCs w:val="28"/>
        </w:rPr>
        <w:t xml:space="preserve">avenida José Ferreira Gomes, </w:t>
      </w:r>
      <w:r w:rsidR="00C4782B">
        <w:rPr>
          <w:sz w:val="28"/>
          <w:szCs w:val="28"/>
        </w:rPr>
        <w:t>nº</w:t>
      </w:r>
      <w:r w:rsidR="003F6959">
        <w:rPr>
          <w:sz w:val="28"/>
          <w:szCs w:val="28"/>
        </w:rPr>
        <w:t xml:space="preserve"> </w:t>
      </w:r>
      <w:r w:rsidR="0068539C">
        <w:rPr>
          <w:sz w:val="28"/>
          <w:szCs w:val="28"/>
        </w:rPr>
        <w:t>431</w:t>
      </w:r>
      <w:r w:rsidR="00C4782B">
        <w:rPr>
          <w:sz w:val="28"/>
          <w:szCs w:val="28"/>
        </w:rPr>
        <w:t xml:space="preserve">, </w:t>
      </w:r>
      <w:r w:rsidR="006300A2">
        <w:rPr>
          <w:sz w:val="28"/>
          <w:szCs w:val="28"/>
        </w:rPr>
        <w:t xml:space="preserve">Vila </w:t>
      </w:r>
      <w:r w:rsidR="006300A2">
        <w:rPr>
          <w:sz w:val="28"/>
          <w:szCs w:val="28"/>
        </w:rPr>
        <w:t>Menuzzo</w:t>
      </w:r>
      <w:r w:rsidR="003F6959">
        <w:rPr>
          <w:sz w:val="28"/>
          <w:szCs w:val="28"/>
        </w:rPr>
        <w:t>, Cep. 13.17</w:t>
      </w:r>
      <w:r w:rsidR="006300A2">
        <w:rPr>
          <w:sz w:val="28"/>
          <w:szCs w:val="28"/>
        </w:rPr>
        <w:t>1</w:t>
      </w:r>
      <w:r w:rsidR="003F6959">
        <w:rPr>
          <w:sz w:val="28"/>
          <w:szCs w:val="28"/>
        </w:rPr>
        <w:t>-</w:t>
      </w:r>
      <w:r w:rsidR="0068539C">
        <w:rPr>
          <w:sz w:val="28"/>
          <w:szCs w:val="28"/>
        </w:rPr>
        <w:t>41</w:t>
      </w:r>
      <w:r w:rsidR="003F6959">
        <w:rPr>
          <w:sz w:val="28"/>
          <w:szCs w:val="28"/>
        </w:rPr>
        <w:t>0</w:t>
      </w:r>
      <w:r w:rsidR="00C4782B">
        <w:rPr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F51141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6300A2">
        <w:rPr>
          <w:sz w:val="28"/>
          <w:szCs w:val="28"/>
        </w:rPr>
        <w:t>19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91726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3F6959"/>
    <w:rsid w:val="00460A32"/>
    <w:rsid w:val="00475759"/>
    <w:rsid w:val="0048628D"/>
    <w:rsid w:val="004B2CC9"/>
    <w:rsid w:val="004B58C0"/>
    <w:rsid w:val="0051286F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4782B"/>
    <w:rsid w:val="00CD6B58"/>
    <w:rsid w:val="00CF401E"/>
    <w:rsid w:val="00D62B55"/>
    <w:rsid w:val="00D77852"/>
    <w:rsid w:val="00DC0F93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2022-04-19T12:46:00Z</dcterms:created>
  <dcterms:modified xsi:type="dcterms:W3CDTF">2022-04-19T12:46:00Z</dcterms:modified>
</cp:coreProperties>
</file>