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1B92D4BC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C5785D">
        <w:rPr>
          <w:rFonts w:ascii="Arial" w:hAnsi="Arial" w:cs="Arial"/>
          <w:b/>
        </w:rPr>
        <w:t>próximo ao número 1041</w:t>
      </w:r>
      <w:r w:rsidRPr="00053D56">
        <w:rPr>
          <w:rFonts w:ascii="Arial" w:hAnsi="Arial" w:cs="Arial"/>
          <w:b/>
        </w:rPr>
        <w:t>,</w:t>
      </w:r>
      <w:r w:rsidR="00C5785D">
        <w:rPr>
          <w:rFonts w:ascii="Arial" w:hAnsi="Arial" w:cs="Arial"/>
          <w:b/>
        </w:rPr>
        <w:t xml:space="preserve"> na </w:t>
      </w:r>
      <w:r w:rsidRPr="00C5785D" w:rsidR="00C5785D">
        <w:rPr>
          <w:rFonts w:ascii="Arial" w:hAnsi="Arial" w:cs="Arial"/>
          <w:b/>
        </w:rPr>
        <w:t>Rua Osvaldo Vacari</w:t>
      </w:r>
      <w:r w:rsidR="003C0FDF">
        <w:rPr>
          <w:rFonts w:ascii="Arial" w:hAnsi="Arial" w:cs="Arial"/>
          <w:b/>
        </w:rPr>
        <w:t xml:space="preserve">, no Jardim Maria </w:t>
      </w:r>
      <w:r w:rsidR="003C0FDF">
        <w:rPr>
          <w:rFonts w:ascii="Arial" w:hAnsi="Arial" w:cs="Arial"/>
          <w:b/>
        </w:rPr>
        <w:t>Antonia</w:t>
      </w:r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DC321C" w:rsidP="00DC321C" w14:paraId="7200527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BBF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3E66EB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785D"/>
    <w:rsid w:val="00C94ABA"/>
    <w:rsid w:val="00CD6B58"/>
    <w:rsid w:val="00CE2CFF"/>
    <w:rsid w:val="00CF401E"/>
    <w:rsid w:val="00D24772"/>
    <w:rsid w:val="00D44657"/>
    <w:rsid w:val="00DC321C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8EC41-285A-4E0A-9255-F56FD162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2021-10-19T11:17:00Z</dcterms:created>
  <dcterms:modified xsi:type="dcterms:W3CDTF">2022-04-18T18:04:00Z</dcterms:modified>
</cp:coreProperties>
</file>