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8418B2" w:rsidP="00760FA5" w14:paraId="1AC0BA6B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E631BE" w:rsidRPr="00E631BE" w:rsidP="00513D66" w14:paraId="4CE37262" w14:textId="46A43109">
      <w:pPr>
        <w:pStyle w:val="Normal2"/>
        <w:spacing w:after="0" w:line="360" w:lineRule="auto"/>
        <w:ind w:firstLine="1418"/>
        <w:jc w:val="both"/>
        <w:rPr>
          <w:rFonts w:ascii="Arial" w:hAnsi="Arial" w:cs="Arial"/>
          <w:b/>
        </w:rPr>
      </w:pPr>
      <w:r w:rsidRPr="00927655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927655">
        <w:rPr>
          <w:rFonts w:ascii="Arial" w:hAnsi="Arial" w:cs="Arial"/>
        </w:rPr>
        <w:t>Sr.</w:t>
      </w:r>
      <w:r w:rsidRPr="00927655">
        <w:rPr>
          <w:rFonts w:ascii="Arial" w:hAnsi="Arial" w:cs="Arial"/>
        </w:rPr>
        <w:t xml:space="preserve"> Prefeito para que o dep</w:t>
      </w:r>
      <w:r w:rsidRPr="00927655" w:rsidR="00134FB8">
        <w:rPr>
          <w:rFonts w:ascii="Arial" w:hAnsi="Arial" w:cs="Arial"/>
        </w:rPr>
        <w:t xml:space="preserve">artamento competente viabilize </w:t>
      </w:r>
      <w:r w:rsidRPr="00927655" w:rsidR="000E40AD">
        <w:rPr>
          <w:rFonts w:ascii="Arial" w:hAnsi="Arial" w:cs="Arial"/>
        </w:rPr>
        <w:t>a</w:t>
      </w:r>
      <w:r w:rsidRPr="008418B2" w:rsidR="000E40AD">
        <w:rPr>
          <w:rFonts w:ascii="Arial" w:hAnsi="Arial" w:cs="Arial"/>
        </w:rPr>
        <w:t xml:space="preserve"> </w:t>
      </w:r>
      <w:r w:rsidRPr="00E631BE" w:rsidR="000E40AD">
        <w:rPr>
          <w:rFonts w:ascii="Arial" w:hAnsi="Arial" w:cs="Arial"/>
          <w:b/>
        </w:rPr>
        <w:t xml:space="preserve">ampliação e reforma </w:t>
      </w:r>
      <w:r w:rsidRPr="00E631BE" w:rsidR="00E41D3E">
        <w:rPr>
          <w:rFonts w:ascii="Arial" w:hAnsi="Arial" w:cs="Arial"/>
          <w:b/>
        </w:rPr>
        <w:t xml:space="preserve">da </w:t>
      </w:r>
      <w:r w:rsidRPr="00E631BE">
        <w:rPr>
          <w:rFonts w:ascii="Arial" w:hAnsi="Arial" w:cs="Arial"/>
          <w:b/>
        </w:rPr>
        <w:t xml:space="preserve">Escola Municipal Oswaldo </w:t>
      </w:r>
      <w:r w:rsidRPr="00E631BE">
        <w:rPr>
          <w:rFonts w:ascii="Arial" w:hAnsi="Arial" w:cs="Arial"/>
          <w:b/>
        </w:rPr>
        <w:t>Roncolatto</w:t>
      </w:r>
      <w:r w:rsidRPr="00E631BE">
        <w:rPr>
          <w:rFonts w:ascii="Arial" w:hAnsi="Arial" w:cs="Arial"/>
          <w:b/>
        </w:rPr>
        <w:t xml:space="preserve">, localizada na Rua </w:t>
      </w:r>
      <w:r w:rsidRPr="00E631BE">
        <w:rPr>
          <w:rFonts w:ascii="Arial" w:hAnsi="Arial" w:cs="Arial"/>
          <w:b/>
        </w:rPr>
        <w:t>Antonio</w:t>
      </w:r>
      <w:r w:rsidRPr="00E631BE">
        <w:rPr>
          <w:rFonts w:ascii="Arial" w:hAnsi="Arial" w:cs="Arial"/>
          <w:b/>
        </w:rPr>
        <w:t xml:space="preserve"> </w:t>
      </w:r>
      <w:r w:rsidRPr="00E631BE">
        <w:rPr>
          <w:rFonts w:ascii="Arial" w:hAnsi="Arial" w:cs="Arial"/>
          <w:b/>
        </w:rPr>
        <w:t>Neres</w:t>
      </w:r>
      <w:r w:rsidRPr="00E631BE">
        <w:rPr>
          <w:rFonts w:ascii="Arial" w:hAnsi="Arial" w:cs="Arial"/>
          <w:b/>
        </w:rPr>
        <w:t xml:space="preserve"> de Souza, nº 60 - Residencial Maria Luiza. </w:t>
      </w:r>
    </w:p>
    <w:p w:rsidR="0072646A" w:rsidP="00513D66" w14:paraId="645DD368" w14:textId="4F8CD461">
      <w:pPr>
        <w:pStyle w:val="Normal2"/>
        <w:spacing w:after="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C60800">
        <w:rPr>
          <w:rFonts w:ascii="Arial" w:hAnsi="Arial" w:cs="Arial"/>
        </w:rPr>
        <w:t>O pedido</w:t>
      </w:r>
      <w:r w:rsidRPr="00C60800" w:rsidR="000E40AD">
        <w:rPr>
          <w:rFonts w:ascii="Arial" w:hAnsi="Arial" w:cs="Arial"/>
        </w:rPr>
        <w:t xml:space="preserve"> de ampliação e reforma</w:t>
      </w:r>
      <w:r w:rsidRPr="00C60800">
        <w:rPr>
          <w:rFonts w:ascii="Arial" w:hAnsi="Arial" w:cs="Arial"/>
        </w:rPr>
        <w:t xml:space="preserve"> se faz necessário </w:t>
      </w:r>
      <w:r w:rsidRPr="00C60800" w:rsidR="000E40AD">
        <w:rPr>
          <w:rFonts w:ascii="Arial" w:hAnsi="Arial" w:cs="Arial"/>
        </w:rPr>
        <w:t>para aumenta</w:t>
      </w:r>
      <w:r w:rsidR="000E40AD">
        <w:rPr>
          <w:rFonts w:ascii="Arial" w:hAnsi="Arial" w:cs="Arial"/>
        </w:rPr>
        <w:t xml:space="preserve">r a capacidade </w:t>
      </w:r>
      <w:r w:rsidR="00C60800">
        <w:rPr>
          <w:rFonts w:ascii="Arial" w:hAnsi="Arial" w:cs="Arial"/>
        </w:rPr>
        <w:t>da escola de receber mais estudantes</w:t>
      </w:r>
      <w:r w:rsidR="000E40AD">
        <w:rPr>
          <w:rFonts w:ascii="Arial" w:hAnsi="Arial" w:cs="Arial"/>
        </w:rPr>
        <w:t xml:space="preserve">, além de trazer mais conformo ao ambiente de </w:t>
      </w:r>
      <w:r w:rsidR="00C60800">
        <w:rPr>
          <w:rFonts w:ascii="Arial" w:hAnsi="Arial" w:cs="Arial"/>
        </w:rPr>
        <w:t xml:space="preserve">estudo dos alunos que frequentam a referida escola. </w:t>
      </w:r>
    </w:p>
    <w:p w:rsidR="00760FA5" w:rsidP="00C60800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CD29BC" w:rsidP="00CD29BC" w14:paraId="169D1B26" w14:textId="77777777">
      <w:pPr>
        <w:pStyle w:val="Standard"/>
        <w:jc w:val="right"/>
        <w:rPr>
          <w:rFonts w:ascii="Arial" w:hAnsi="Arial" w:cs="Arial"/>
        </w:rPr>
      </w:pPr>
    </w:p>
    <w:p w:rsidR="00CD29BC" w:rsidP="00CD29BC" w14:paraId="7CDF1E5F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Sumaré, 18 de abril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7110036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23803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A41A8"/>
    <w:rsid w:val="000B7872"/>
    <w:rsid w:val="000D2BDC"/>
    <w:rsid w:val="000D641B"/>
    <w:rsid w:val="000E40AD"/>
    <w:rsid w:val="000F386D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C2514"/>
    <w:rsid w:val="003D63A5"/>
    <w:rsid w:val="00402038"/>
    <w:rsid w:val="004213B1"/>
    <w:rsid w:val="00431943"/>
    <w:rsid w:val="00436139"/>
    <w:rsid w:val="00460A32"/>
    <w:rsid w:val="00463959"/>
    <w:rsid w:val="004B2CC9"/>
    <w:rsid w:val="00507A77"/>
    <w:rsid w:val="0051286F"/>
    <w:rsid w:val="00513D66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B3D61"/>
    <w:rsid w:val="006C41A4"/>
    <w:rsid w:val="006D1E9A"/>
    <w:rsid w:val="0072646A"/>
    <w:rsid w:val="00760FA5"/>
    <w:rsid w:val="007B053C"/>
    <w:rsid w:val="007D1437"/>
    <w:rsid w:val="007E4E3A"/>
    <w:rsid w:val="00822396"/>
    <w:rsid w:val="008335E2"/>
    <w:rsid w:val="008347A2"/>
    <w:rsid w:val="008418B2"/>
    <w:rsid w:val="00870626"/>
    <w:rsid w:val="008A7A23"/>
    <w:rsid w:val="008E2267"/>
    <w:rsid w:val="008E33A5"/>
    <w:rsid w:val="008F3682"/>
    <w:rsid w:val="00927655"/>
    <w:rsid w:val="009E6C0E"/>
    <w:rsid w:val="00A03A4B"/>
    <w:rsid w:val="00A06CF2"/>
    <w:rsid w:val="00A73101"/>
    <w:rsid w:val="00A96FCC"/>
    <w:rsid w:val="00AB1180"/>
    <w:rsid w:val="00B12504"/>
    <w:rsid w:val="00B6053D"/>
    <w:rsid w:val="00B97178"/>
    <w:rsid w:val="00BC20A9"/>
    <w:rsid w:val="00BD2B08"/>
    <w:rsid w:val="00BF26C8"/>
    <w:rsid w:val="00C00C1E"/>
    <w:rsid w:val="00C36776"/>
    <w:rsid w:val="00C43B58"/>
    <w:rsid w:val="00C60800"/>
    <w:rsid w:val="00CD29BC"/>
    <w:rsid w:val="00CD6B58"/>
    <w:rsid w:val="00CE2CFF"/>
    <w:rsid w:val="00CF401E"/>
    <w:rsid w:val="00D44657"/>
    <w:rsid w:val="00D51EFC"/>
    <w:rsid w:val="00DD517D"/>
    <w:rsid w:val="00DD7F67"/>
    <w:rsid w:val="00DF30A9"/>
    <w:rsid w:val="00E02D72"/>
    <w:rsid w:val="00E253F9"/>
    <w:rsid w:val="00E25983"/>
    <w:rsid w:val="00E41D3E"/>
    <w:rsid w:val="00E52294"/>
    <w:rsid w:val="00E631BE"/>
    <w:rsid w:val="00E869FE"/>
    <w:rsid w:val="00EA778C"/>
    <w:rsid w:val="00F03AA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Normal2">
    <w:name w:val="Normal2"/>
    <w:rsid w:val="00E52294"/>
    <w:pPr>
      <w:spacing w:after="200" w:line="276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41BFE-A38E-4017-B013-9A0705727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729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2021-06-07T13:28:00Z</dcterms:created>
  <dcterms:modified xsi:type="dcterms:W3CDTF">2022-04-18T18:12:00Z</dcterms:modified>
</cp:coreProperties>
</file>