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770DB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6FB9">
        <w:rPr>
          <w:rFonts w:ascii="Arial" w:hAnsi="Arial" w:cs="Arial"/>
          <w:sz w:val="24"/>
          <w:szCs w:val="24"/>
        </w:rPr>
        <w:t>Cap. Alberto Mendes Jr.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1497" w:rsidP="00E51497" w14:paraId="185FF0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855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08DC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81D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1B3C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1497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4E7A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2022-04-18T16:42:00Z</dcterms:created>
  <dcterms:modified xsi:type="dcterms:W3CDTF">2022-04-18T16:42:00Z</dcterms:modified>
</cp:coreProperties>
</file>