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19CADD89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111CC1">
        <w:rPr>
          <w:rFonts w:ascii="Bookman Old Style" w:hAnsi="Bookman Old Style"/>
          <w:b/>
          <w:sz w:val="28"/>
        </w:rPr>
        <w:t>Seraphim Coral, Nº 82</w:t>
      </w:r>
      <w:r w:rsidRPr="00A26768">
        <w:rPr>
          <w:rFonts w:ascii="Bookman Old Style" w:hAnsi="Bookman Old Style"/>
          <w:b/>
          <w:sz w:val="28"/>
        </w:rPr>
        <w:t xml:space="preserve"> no Bairro </w:t>
      </w:r>
      <w:r w:rsidR="00111CC1">
        <w:rPr>
          <w:rFonts w:ascii="Bookman Old Style" w:hAnsi="Bookman Old Style"/>
          <w:b/>
          <w:sz w:val="28"/>
        </w:rPr>
        <w:t>Jardim Alvorada.</w:t>
      </w:r>
    </w:p>
    <w:p w:rsidR="00A26768" w:rsidP="00A26768" w14:paraId="41B6D8E2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A26768" w:rsidP="00A26768" w14:paraId="1EAB3C75" w14:textId="0DE3D1D4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850890" cy="2293620"/>
            <wp:effectExtent l="0" t="0" r="0" b="0"/>
            <wp:docPr id="13140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1530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5" b="6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9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FF808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11C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515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11CC1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C552D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87</cp:revision>
  <cp:lastPrinted>2021-05-18T12:28:00Z</cp:lastPrinted>
  <dcterms:created xsi:type="dcterms:W3CDTF">2021-05-03T13:59:00Z</dcterms:created>
  <dcterms:modified xsi:type="dcterms:W3CDTF">2022-04-18T12:03:00Z</dcterms:modified>
</cp:coreProperties>
</file>