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5BE5" w:rsidP="00365BE5" w14:paraId="4DC8E96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365BE5" w:rsidRPr="0017339D" w:rsidP="0017339D" w14:paraId="5A1E140E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339D">
        <w:rPr>
          <w:rStyle w:val="Strong"/>
          <w:rFonts w:ascii="Times New Roman" w:hAnsi="Times New Roman" w:cs="Times New Roman"/>
          <w:sz w:val="28"/>
          <w:szCs w:val="24"/>
        </w:rPr>
        <w:t>EXMO. SR. PRESIDENTE DA CÂMARA MUNICIPAL DE SUMARÉ</w:t>
      </w:r>
    </w:p>
    <w:p w:rsidR="00365BE5" w:rsidRPr="0017339D" w:rsidP="0017339D" w14:paraId="4EF43B7F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RPr="0017339D" w:rsidP="0017339D" w14:paraId="0A9B4BE2" w14:textId="3C6F9D7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apresento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="00585F29">
        <w:rPr>
          <w:rFonts w:ascii="Times New Roman" w:hAnsi="Times New Roman" w:cs="Times New Roman"/>
          <w:sz w:val="24"/>
          <w:szCs w:val="24"/>
        </w:rPr>
        <w:t xml:space="preserve">pelo falecimento do </w:t>
      </w:r>
      <w:r w:rsidRPr="00585F29" w:rsidR="00585F29">
        <w:rPr>
          <w:rFonts w:ascii="Times New Roman" w:hAnsi="Times New Roman" w:cs="Times New Roman"/>
          <w:b/>
          <w:sz w:val="24"/>
          <w:szCs w:val="24"/>
        </w:rPr>
        <w:t>DR.</w:t>
      </w:r>
      <w:r w:rsidRPr="0017339D" w:rsidR="00585F29">
        <w:rPr>
          <w:rFonts w:ascii="Times New Roman" w:hAnsi="Times New Roman" w:cs="Times New Roman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b/>
          <w:bCs/>
          <w:sz w:val="24"/>
          <w:szCs w:val="24"/>
        </w:rPr>
        <w:t>GILBERTO AMORIM BATTAGINI</w:t>
      </w:r>
      <w:r w:rsidRPr="0017339D">
        <w:rPr>
          <w:rFonts w:ascii="Times New Roman" w:hAnsi="Times New Roman" w:cs="Times New Roman"/>
          <w:sz w:val="24"/>
          <w:szCs w:val="24"/>
        </w:rPr>
        <w:t>,</w:t>
      </w:r>
      <w:r w:rsidRPr="0017339D" w:rsidR="008B3697">
        <w:rPr>
          <w:rFonts w:ascii="Times New Roman" w:hAnsi="Times New Roman" w:cs="Times New Roman"/>
          <w:sz w:val="24"/>
          <w:szCs w:val="24"/>
        </w:rPr>
        <w:t xml:space="preserve"> </w:t>
      </w:r>
      <w:r w:rsidR="00585F29">
        <w:rPr>
          <w:rFonts w:ascii="Times New Roman" w:hAnsi="Times New Roman" w:cs="Times New Roman"/>
          <w:sz w:val="24"/>
          <w:szCs w:val="24"/>
        </w:rPr>
        <w:t>Ex</w:t>
      </w:r>
      <w:r w:rsidR="00585F29">
        <w:rPr>
          <w:rFonts w:ascii="Times New Roman" w:hAnsi="Times New Roman" w:cs="Times New Roman"/>
          <w:sz w:val="24"/>
          <w:szCs w:val="24"/>
        </w:rPr>
        <w:t xml:space="preserve">- </w:t>
      </w:r>
      <w:r w:rsidRPr="0017339D" w:rsidR="008B3697">
        <w:rPr>
          <w:rFonts w:ascii="Times New Roman" w:hAnsi="Times New Roman" w:cs="Times New Roman"/>
          <w:sz w:val="24"/>
          <w:szCs w:val="24"/>
        </w:rPr>
        <w:t>médico d</w:t>
      </w:r>
      <w:r w:rsidR="00914C27">
        <w:rPr>
          <w:rFonts w:ascii="Times New Roman" w:hAnsi="Times New Roman" w:cs="Times New Roman"/>
          <w:sz w:val="24"/>
          <w:szCs w:val="24"/>
        </w:rPr>
        <w:t>a Rede Municipal de Saúde</w:t>
      </w:r>
      <w:r w:rsidR="00434B62">
        <w:rPr>
          <w:rFonts w:ascii="Times New Roman" w:hAnsi="Times New Roman" w:cs="Times New Roman"/>
          <w:sz w:val="24"/>
          <w:szCs w:val="24"/>
        </w:rPr>
        <w:t xml:space="preserve"> de Sumaré</w:t>
      </w:r>
      <w:r w:rsidRPr="0017339D" w:rsidR="008B3697">
        <w:rPr>
          <w:rFonts w:ascii="Times New Roman" w:hAnsi="Times New Roman" w:cs="Times New Roman"/>
          <w:sz w:val="24"/>
          <w:szCs w:val="24"/>
        </w:rPr>
        <w:t>,</w:t>
      </w:r>
      <w:r w:rsidRPr="0017339D">
        <w:rPr>
          <w:rFonts w:ascii="Times New Roman" w:hAnsi="Times New Roman" w:cs="Times New Roman"/>
          <w:sz w:val="24"/>
          <w:szCs w:val="24"/>
        </w:rPr>
        <w:t xml:space="preserve"> falecido na última sexta</w:t>
      </w:r>
      <w:r w:rsidRPr="0017339D" w:rsidR="001F7CC6">
        <w:rPr>
          <w:rFonts w:ascii="Times New Roman" w:hAnsi="Times New Roman" w:cs="Times New Roman"/>
          <w:sz w:val="24"/>
          <w:szCs w:val="24"/>
        </w:rPr>
        <w:t>-feira, dia 08 de abril de 2022</w:t>
      </w:r>
      <w:r w:rsidRPr="0017339D">
        <w:rPr>
          <w:rFonts w:ascii="Times New Roman" w:hAnsi="Times New Roman" w:cs="Times New Roman"/>
          <w:sz w:val="24"/>
          <w:szCs w:val="24"/>
        </w:rPr>
        <w:t>.</w:t>
      </w:r>
    </w:p>
    <w:p w:rsidR="00365BE5" w:rsidRPr="0017339D" w:rsidP="0017339D" w14:paraId="384267C8" w14:textId="2A2AC6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>Nascido em 30 de novembro de 1951, na cidade de Bueno Brandão, no sul de Minas Gerais, ainda criança mudou-se junto a seus pais para a cidade de Campinas, onde estudou no Colégio Culto à Ciência.</w:t>
      </w:r>
    </w:p>
    <w:p w:rsidR="00B328C9" w:rsidRPr="0017339D" w:rsidP="0017339D" w14:paraId="1942FDEC" w14:textId="07E874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Seu pai, o senhor Fausto </w:t>
      </w:r>
      <w:r w:rsidRPr="0017339D">
        <w:rPr>
          <w:rFonts w:ascii="Times New Roman" w:hAnsi="Times New Roman" w:cs="Times New Roman"/>
          <w:sz w:val="24"/>
          <w:szCs w:val="24"/>
        </w:rPr>
        <w:t>Battagini</w:t>
      </w:r>
      <w:r w:rsidRPr="0017339D">
        <w:rPr>
          <w:rFonts w:ascii="Times New Roman" w:hAnsi="Times New Roman" w:cs="Times New Roman"/>
          <w:sz w:val="24"/>
          <w:szCs w:val="24"/>
        </w:rPr>
        <w:t xml:space="preserve">, homem forte e trabalhador, </w:t>
      </w:r>
      <w:r w:rsidR="009C3101">
        <w:rPr>
          <w:rFonts w:ascii="Times New Roman" w:hAnsi="Times New Roman" w:cs="Times New Roman"/>
          <w:sz w:val="24"/>
          <w:szCs w:val="24"/>
        </w:rPr>
        <w:t>devido a diversos problemas de saúde, passou</w:t>
      </w:r>
      <w:r w:rsidRPr="0017339D" w:rsidR="005971C7">
        <w:rPr>
          <w:rFonts w:ascii="Times New Roman" w:hAnsi="Times New Roman" w:cs="Times New Roman"/>
          <w:sz w:val="24"/>
          <w:szCs w:val="24"/>
        </w:rPr>
        <w:t>, então,</w:t>
      </w:r>
      <w:r w:rsidR="009C3101">
        <w:rPr>
          <w:rFonts w:ascii="Times New Roman" w:hAnsi="Times New Roman" w:cs="Times New Roman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sz w:val="24"/>
          <w:szCs w:val="24"/>
        </w:rPr>
        <w:t xml:space="preserve">por inúmeras cirurgias. </w:t>
      </w:r>
    </w:p>
    <w:p w:rsidR="00365BE5" w:rsidRPr="0017339D" w:rsidP="0017339D" w14:paraId="1445D06A" w14:textId="356B44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O jovem Gilberto, profundamente impactado pelo episódio, decidiu ali que seguiria a carreira de médico, para que assim pudesse ajudar </w:t>
      </w:r>
      <w:r w:rsidRPr="0017339D" w:rsidR="00F67EFC">
        <w:rPr>
          <w:rFonts w:ascii="Times New Roman" w:hAnsi="Times New Roman" w:cs="Times New Roman"/>
          <w:sz w:val="24"/>
          <w:szCs w:val="24"/>
        </w:rPr>
        <w:t>outr</w:t>
      </w:r>
      <w:r w:rsidRPr="0017339D">
        <w:rPr>
          <w:rFonts w:ascii="Times New Roman" w:hAnsi="Times New Roman" w:cs="Times New Roman"/>
          <w:sz w:val="24"/>
          <w:szCs w:val="24"/>
        </w:rPr>
        <w:t>as pessoas</w:t>
      </w:r>
      <w:r w:rsidRPr="0017339D" w:rsidR="00F67EFC">
        <w:rPr>
          <w:rFonts w:ascii="Times New Roman" w:hAnsi="Times New Roman" w:cs="Times New Roman"/>
          <w:sz w:val="24"/>
          <w:szCs w:val="24"/>
        </w:rPr>
        <w:t>, da mesma forma que as equipes médicas ajudaram seu pai</w:t>
      </w:r>
      <w:r w:rsidRPr="0017339D">
        <w:rPr>
          <w:rFonts w:ascii="Times New Roman" w:hAnsi="Times New Roman" w:cs="Times New Roman"/>
          <w:sz w:val="24"/>
          <w:szCs w:val="24"/>
        </w:rPr>
        <w:t>.</w:t>
      </w:r>
    </w:p>
    <w:p w:rsidR="00365BE5" w:rsidRPr="0017339D" w:rsidP="0017339D" w14:paraId="3FE9ABA3" w14:textId="33F656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Desta forma, ingressou na Faculdade de Medicina de Vassouras, onde recebeu seu diploma </w:t>
      </w:r>
      <w:r w:rsidRPr="0017339D" w:rsidR="00F67EFC">
        <w:rPr>
          <w:rFonts w:ascii="Times New Roman" w:hAnsi="Times New Roman" w:cs="Times New Roman"/>
          <w:sz w:val="24"/>
          <w:szCs w:val="24"/>
        </w:rPr>
        <w:t>de médico</w:t>
      </w:r>
      <w:r w:rsidRPr="0017339D">
        <w:rPr>
          <w:rFonts w:ascii="Times New Roman" w:hAnsi="Times New Roman" w:cs="Times New Roman"/>
          <w:sz w:val="24"/>
          <w:szCs w:val="24"/>
        </w:rPr>
        <w:t>.</w:t>
      </w:r>
    </w:p>
    <w:p w:rsidR="00365BE5" w:rsidRPr="0017339D" w:rsidP="0017339D" w14:paraId="3872E0E7" w14:textId="2D0D84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>Já</w:t>
      </w:r>
      <w:r w:rsidRPr="0017339D">
        <w:rPr>
          <w:rFonts w:ascii="Times New Roman" w:hAnsi="Times New Roman" w:cs="Times New Roman"/>
          <w:sz w:val="24"/>
          <w:szCs w:val="24"/>
        </w:rPr>
        <w:t xml:space="preserve"> formado, </w:t>
      </w:r>
      <w:r w:rsidRPr="0017339D">
        <w:rPr>
          <w:rFonts w:ascii="Times New Roman" w:hAnsi="Times New Roman" w:cs="Times New Roman"/>
          <w:sz w:val="24"/>
          <w:szCs w:val="24"/>
        </w:rPr>
        <w:t>mudou-se para a</w:t>
      </w:r>
      <w:r w:rsidRPr="0017339D">
        <w:rPr>
          <w:rFonts w:ascii="Times New Roman" w:hAnsi="Times New Roman" w:cs="Times New Roman"/>
          <w:sz w:val="24"/>
          <w:szCs w:val="24"/>
        </w:rPr>
        <w:t xml:space="preserve"> cidade de Sumaré nos anos 1970</w:t>
      </w:r>
      <w:r w:rsidRPr="0017339D" w:rsidR="007A45D2">
        <w:rPr>
          <w:rFonts w:ascii="Times New Roman" w:hAnsi="Times New Roman" w:cs="Times New Roman"/>
          <w:sz w:val="24"/>
          <w:szCs w:val="24"/>
        </w:rPr>
        <w:t>, onde veio a desempenhar sua profissão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 ingressando no quadro da </w:t>
      </w:r>
      <w:r w:rsidRPr="0017339D">
        <w:rPr>
          <w:rFonts w:ascii="Times New Roman" w:hAnsi="Times New Roman" w:cs="Times New Roman"/>
          <w:sz w:val="24"/>
          <w:szCs w:val="24"/>
        </w:rPr>
        <w:t>Administração Pública Municipal.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sz w:val="24"/>
          <w:szCs w:val="24"/>
        </w:rPr>
        <w:t>Iniciou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 seu trabalho</w:t>
      </w:r>
      <w:r w:rsidRPr="0017339D" w:rsidR="007A45D2">
        <w:rPr>
          <w:rFonts w:ascii="Times New Roman" w:hAnsi="Times New Roman" w:cs="Times New Roman"/>
          <w:sz w:val="24"/>
          <w:szCs w:val="24"/>
        </w:rPr>
        <w:t xml:space="preserve"> 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no </w:t>
      </w:r>
      <w:r w:rsidRPr="0017339D">
        <w:rPr>
          <w:rFonts w:ascii="Times New Roman" w:hAnsi="Times New Roman" w:cs="Times New Roman"/>
          <w:sz w:val="24"/>
          <w:szCs w:val="24"/>
        </w:rPr>
        <w:t>Pronto S</w:t>
      </w:r>
      <w:r w:rsidRPr="0017339D" w:rsidR="00E76D95">
        <w:rPr>
          <w:rFonts w:ascii="Times New Roman" w:hAnsi="Times New Roman" w:cs="Times New Roman"/>
          <w:sz w:val="24"/>
          <w:szCs w:val="24"/>
        </w:rPr>
        <w:t>ocorro, localizado</w:t>
      </w:r>
      <w:r w:rsidRPr="0017339D">
        <w:rPr>
          <w:rFonts w:ascii="Times New Roman" w:hAnsi="Times New Roman" w:cs="Times New Roman"/>
          <w:sz w:val="24"/>
          <w:szCs w:val="24"/>
        </w:rPr>
        <w:t>,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 na época, na Praça da República, chamado de Pronto Socorro “Carlota </w:t>
      </w:r>
      <w:r w:rsidRPr="0017339D" w:rsidR="00E76D95">
        <w:rPr>
          <w:rFonts w:ascii="Times New Roman" w:hAnsi="Times New Roman" w:cs="Times New Roman"/>
          <w:sz w:val="24"/>
          <w:szCs w:val="24"/>
        </w:rPr>
        <w:t>Banker</w:t>
      </w:r>
      <w:r w:rsidRPr="0017339D" w:rsidR="00E76D95">
        <w:rPr>
          <w:rFonts w:ascii="Times New Roman" w:hAnsi="Times New Roman" w:cs="Times New Roman"/>
          <w:sz w:val="24"/>
          <w:szCs w:val="24"/>
        </w:rPr>
        <w:t xml:space="preserve"> de Vasconcellos”.</w:t>
      </w:r>
      <w:r w:rsidRPr="0017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D95" w:rsidRPr="0017339D" w:rsidP="0017339D" w14:paraId="1E7091B7" w14:textId="210EE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37B8">
        <w:rPr>
          <w:rFonts w:ascii="Times New Roman" w:hAnsi="Times New Roman" w:cs="Times New Roman"/>
          <w:sz w:val="24"/>
          <w:szCs w:val="24"/>
        </w:rPr>
        <w:t xml:space="preserve">No ano de 1977, casou-se </w:t>
      </w:r>
      <w:r w:rsidRPr="0017339D">
        <w:rPr>
          <w:rFonts w:ascii="Times New Roman" w:hAnsi="Times New Roman" w:cs="Times New Roman"/>
          <w:sz w:val="24"/>
          <w:szCs w:val="24"/>
        </w:rPr>
        <w:t xml:space="preserve">com a Sra. </w:t>
      </w:r>
      <w:r w:rsidRPr="0017339D" w:rsidR="00DD24CF">
        <w:rPr>
          <w:rFonts w:ascii="Times New Roman" w:hAnsi="Times New Roman" w:cs="Times New Roman"/>
          <w:sz w:val="24"/>
          <w:szCs w:val="24"/>
        </w:rPr>
        <w:t>Lidrônia</w:t>
      </w:r>
      <w:r w:rsidRPr="0017339D" w:rsidR="00DD24CF">
        <w:rPr>
          <w:rFonts w:ascii="Times New Roman" w:hAnsi="Times New Roman" w:cs="Times New Roman"/>
          <w:sz w:val="24"/>
          <w:szCs w:val="24"/>
        </w:rPr>
        <w:t xml:space="preserve"> </w:t>
      </w:r>
      <w:r w:rsidRPr="0017339D" w:rsidR="00DD24CF">
        <w:rPr>
          <w:rFonts w:ascii="Times New Roman" w:hAnsi="Times New Roman" w:cs="Times New Roman"/>
          <w:sz w:val="24"/>
          <w:szCs w:val="24"/>
        </w:rPr>
        <w:t>Zacarchenco</w:t>
      </w:r>
      <w:r w:rsidRPr="0017339D">
        <w:rPr>
          <w:rFonts w:ascii="Times New Roman" w:hAnsi="Times New Roman" w:cs="Times New Roman"/>
          <w:sz w:val="24"/>
          <w:szCs w:val="24"/>
        </w:rPr>
        <w:t>, divorciando-se em 1997. Com ela</w:t>
      </w:r>
      <w:r w:rsidRPr="0017339D" w:rsidR="00DD24CF">
        <w:rPr>
          <w:rFonts w:ascii="Times New Roman" w:hAnsi="Times New Roman" w:cs="Times New Roman"/>
          <w:sz w:val="24"/>
          <w:szCs w:val="24"/>
        </w:rPr>
        <w:t>,</w:t>
      </w:r>
      <w:r w:rsidRPr="0017339D">
        <w:rPr>
          <w:rFonts w:ascii="Times New Roman" w:hAnsi="Times New Roman" w:cs="Times New Roman"/>
          <w:sz w:val="24"/>
          <w:szCs w:val="24"/>
        </w:rPr>
        <w:t xml:space="preserve"> teve duas filhas: Fabíola </w:t>
      </w:r>
      <w:r w:rsidRPr="0017339D">
        <w:rPr>
          <w:rFonts w:ascii="Times New Roman" w:hAnsi="Times New Roman" w:cs="Times New Roman"/>
          <w:sz w:val="24"/>
          <w:szCs w:val="24"/>
        </w:rPr>
        <w:t>Zacarchenco</w:t>
      </w:r>
      <w:r w:rsidRPr="0017339D">
        <w:rPr>
          <w:rFonts w:ascii="Times New Roman" w:hAnsi="Times New Roman" w:cs="Times New Roman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sz w:val="24"/>
          <w:szCs w:val="24"/>
        </w:rPr>
        <w:t>Battagini</w:t>
      </w:r>
      <w:r w:rsidRPr="0017339D">
        <w:rPr>
          <w:rFonts w:ascii="Times New Roman" w:hAnsi="Times New Roman" w:cs="Times New Roman"/>
          <w:sz w:val="24"/>
          <w:szCs w:val="24"/>
        </w:rPr>
        <w:t xml:space="preserve"> e Roberta </w:t>
      </w:r>
      <w:r w:rsidRPr="0017339D">
        <w:rPr>
          <w:rFonts w:ascii="Times New Roman" w:hAnsi="Times New Roman" w:cs="Times New Roman"/>
          <w:sz w:val="24"/>
          <w:szCs w:val="24"/>
        </w:rPr>
        <w:t>Zacarchenco</w:t>
      </w:r>
      <w:r w:rsidRPr="0017339D">
        <w:rPr>
          <w:rFonts w:ascii="Times New Roman" w:hAnsi="Times New Roman" w:cs="Times New Roman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sz w:val="24"/>
          <w:szCs w:val="24"/>
        </w:rPr>
        <w:t>Battagini</w:t>
      </w:r>
      <w:r w:rsidRPr="0017339D">
        <w:rPr>
          <w:rFonts w:ascii="Times New Roman" w:hAnsi="Times New Roman" w:cs="Times New Roman"/>
          <w:sz w:val="24"/>
          <w:szCs w:val="24"/>
        </w:rPr>
        <w:t>, seus maiores orgulhos em uma vida de tantas conquistas.</w:t>
      </w:r>
      <w:r w:rsidR="009C3101">
        <w:rPr>
          <w:rFonts w:ascii="Times New Roman" w:hAnsi="Times New Roman" w:cs="Times New Roman"/>
          <w:sz w:val="24"/>
          <w:szCs w:val="24"/>
        </w:rPr>
        <w:t xml:space="preserve"> Deixou</w:t>
      </w:r>
      <w:r w:rsidR="004437B8">
        <w:rPr>
          <w:rFonts w:ascii="Times New Roman" w:hAnsi="Times New Roman" w:cs="Times New Roman"/>
          <w:sz w:val="24"/>
          <w:szCs w:val="24"/>
        </w:rPr>
        <w:t>,</w:t>
      </w:r>
      <w:r w:rsidR="009C3101">
        <w:rPr>
          <w:rFonts w:ascii="Times New Roman" w:hAnsi="Times New Roman" w:cs="Times New Roman"/>
          <w:sz w:val="24"/>
          <w:szCs w:val="24"/>
        </w:rPr>
        <w:t xml:space="preserve"> também, dois netos, suas maiores alegrias. Todos moradores da cidade de Sumaré.</w:t>
      </w:r>
    </w:p>
    <w:p w:rsidR="00E76D95" w:rsidP="0017339D" w14:paraId="365A16C8" w14:textId="211441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>Dentre os tantos locais de atendimento à população sumareense, trabalhou</w:t>
      </w:r>
      <w:r w:rsidR="001E6E5A">
        <w:rPr>
          <w:rFonts w:ascii="Times New Roman" w:hAnsi="Times New Roman" w:cs="Times New Roman"/>
          <w:sz w:val="24"/>
          <w:szCs w:val="24"/>
        </w:rPr>
        <w:t xml:space="preserve"> com grande afinco</w:t>
      </w:r>
      <w:r w:rsidRPr="0017339D">
        <w:rPr>
          <w:rFonts w:ascii="Times New Roman" w:hAnsi="Times New Roman" w:cs="Times New Roman"/>
          <w:sz w:val="24"/>
          <w:szCs w:val="24"/>
        </w:rPr>
        <w:t xml:space="preserve"> no Pronto Socorro da Vila Yolanda, </w:t>
      </w:r>
      <w:r w:rsidR="001E6E5A">
        <w:rPr>
          <w:rFonts w:ascii="Times New Roman" w:hAnsi="Times New Roman" w:cs="Times New Roman"/>
          <w:sz w:val="24"/>
          <w:szCs w:val="24"/>
        </w:rPr>
        <w:t xml:space="preserve">onde atendia com carinho e dedicação a nossos </w:t>
      </w:r>
      <w:r w:rsidR="0034348D">
        <w:rPr>
          <w:rFonts w:ascii="Times New Roman" w:hAnsi="Times New Roman" w:cs="Times New Roman"/>
          <w:sz w:val="24"/>
          <w:szCs w:val="24"/>
        </w:rPr>
        <w:t>cidadãos</w:t>
      </w:r>
      <w:bookmarkStart w:id="1" w:name="_GoBack"/>
      <w:bookmarkEnd w:id="1"/>
      <w:r w:rsidR="001E6E5A">
        <w:rPr>
          <w:rFonts w:ascii="Times New Roman" w:hAnsi="Times New Roman" w:cs="Times New Roman"/>
          <w:sz w:val="24"/>
          <w:szCs w:val="24"/>
        </w:rPr>
        <w:t>.</w:t>
      </w:r>
    </w:p>
    <w:p w:rsidR="001670CE" w:rsidRPr="0017339D" w:rsidP="001670CE" w14:paraId="1FF39B97" w14:textId="5F0FB2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Permaneceu no quadro de funcionários de nosso município até o início da década de 1980, deixando </w:t>
      </w:r>
      <w:r w:rsidR="000A4EE1">
        <w:rPr>
          <w:rFonts w:ascii="Times New Roman" w:hAnsi="Times New Roman" w:cs="Times New Roman"/>
          <w:sz w:val="24"/>
          <w:szCs w:val="24"/>
        </w:rPr>
        <w:t xml:space="preserve">para trás </w:t>
      </w:r>
      <w:r>
        <w:rPr>
          <w:rFonts w:ascii="Times New Roman" w:hAnsi="Times New Roman" w:cs="Times New Roman"/>
          <w:sz w:val="24"/>
          <w:szCs w:val="24"/>
        </w:rPr>
        <w:t>um belíssimo legado</w:t>
      </w:r>
      <w:r w:rsidR="000A4EE1">
        <w:rPr>
          <w:rFonts w:ascii="Times New Roman" w:hAnsi="Times New Roman" w:cs="Times New Roman"/>
          <w:sz w:val="24"/>
          <w:szCs w:val="24"/>
        </w:rPr>
        <w:t xml:space="preserve"> de trabalho e amor ao próximo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D95" w:rsidRPr="0017339D" w:rsidP="0017339D" w14:paraId="57E51F05" w14:textId="3584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Na última semana, </w:t>
      </w:r>
      <w:r w:rsidR="00C56E85">
        <w:rPr>
          <w:rFonts w:ascii="Times New Roman" w:hAnsi="Times New Roman" w:cs="Times New Roman"/>
          <w:sz w:val="24"/>
          <w:szCs w:val="24"/>
        </w:rPr>
        <w:t>deixou este mundo, vítima de causas naturais</w:t>
      </w:r>
      <w:r w:rsidRPr="0017339D">
        <w:rPr>
          <w:rFonts w:ascii="Times New Roman" w:hAnsi="Times New Roman" w:cs="Times New Roman"/>
          <w:sz w:val="24"/>
          <w:szCs w:val="24"/>
        </w:rPr>
        <w:t xml:space="preserve">, </w:t>
      </w:r>
      <w:r w:rsidR="004437B8">
        <w:rPr>
          <w:rFonts w:ascii="Times New Roman" w:hAnsi="Times New Roman" w:cs="Times New Roman"/>
          <w:sz w:val="24"/>
          <w:szCs w:val="24"/>
        </w:rPr>
        <w:t>n</w:t>
      </w:r>
      <w:r w:rsidR="00C56E85">
        <w:rPr>
          <w:rFonts w:ascii="Times New Roman" w:hAnsi="Times New Roman" w:cs="Times New Roman"/>
          <w:sz w:val="24"/>
          <w:szCs w:val="24"/>
        </w:rPr>
        <w:t>o</w:t>
      </w:r>
      <w:r w:rsidRPr="0017339D">
        <w:rPr>
          <w:rFonts w:ascii="Times New Roman" w:hAnsi="Times New Roman" w:cs="Times New Roman"/>
          <w:sz w:val="24"/>
          <w:szCs w:val="24"/>
        </w:rPr>
        <w:t xml:space="preserve"> dia 08 de abril de 2022, aos 70 anos de idade.</w:t>
      </w:r>
    </w:p>
    <w:p w:rsidR="00E76D95" w:rsidRPr="0017339D" w:rsidP="0017339D" w14:paraId="23107588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>Sua partida enluta não só seus familiares e amigos, mas todos aqueles que tiveram a honra de conhecer, não só o homem, mas o profissional excelente e dedicado, sempre pronto a atender às necessidades da população.</w:t>
      </w:r>
    </w:p>
    <w:p w:rsidR="00A933C3" w:rsidP="00A933C3" w14:paraId="1D05A60D" w14:textId="6BD43104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Resta-nos desejar a seus muitos entes queridos que o tempo os ajude a compreender e superar a dor de sua passagem e que o amparo na fé e a força das pessoas próximas os ajude a atravessar 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esta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difícil provação.</w:t>
      </w:r>
    </w:p>
    <w:p w:rsidR="00A933C3" w:rsidP="0017339D" w14:paraId="7CBFF984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598" w:rsidRPr="0017339D" w:rsidP="0017339D" w14:paraId="7ABCE7E2" w14:textId="7C02A4CA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Sendo assim, diante do exposto, requeiro, após ouvido o Plenário, a inserção em Ata de votos de pesar pelo falecimento 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EA4310" w:rsidR="00EA4310">
        <w:rPr>
          <w:rFonts w:ascii="Times New Roman" w:hAnsi="Times New Roman" w:cs="Times New Roman"/>
          <w:b/>
          <w:color w:val="000000"/>
          <w:sz w:val="24"/>
          <w:szCs w:val="24"/>
        </w:rPr>
        <w:t>DR</w:t>
      </w:r>
      <w:r w:rsidRPr="00EA4310" w:rsidR="00DF2E4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39D" w:rsidR="00DF2E48">
        <w:rPr>
          <w:rFonts w:ascii="Times New Roman" w:hAnsi="Times New Roman" w:cs="Times New Roman"/>
          <w:b/>
          <w:bCs/>
          <w:sz w:val="24"/>
          <w:szCs w:val="24"/>
        </w:rPr>
        <w:t>GILBERTO AMORIM BATTAGINI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e que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do fato, dê ciência aos seus familiares.</w:t>
      </w:r>
    </w:p>
    <w:p w:rsidR="00E80598" w:rsidP="0017339D" w14:paraId="16DC375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A97" w:rsidRPr="0017339D" w:rsidP="0017339D" w14:paraId="2861002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RPr="0017339D" w:rsidP="0017339D" w14:paraId="103CE2B7" w14:textId="7AF2C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Sala das Sessões, </w:t>
      </w:r>
      <w:r w:rsidRPr="0017339D" w:rsidR="00DF2E48">
        <w:rPr>
          <w:rStyle w:val="Strong"/>
          <w:rFonts w:ascii="Times New Roman" w:hAnsi="Times New Roman" w:cs="Times New Roman"/>
          <w:sz w:val="24"/>
          <w:szCs w:val="24"/>
        </w:rPr>
        <w:t>12</w:t>
      </w: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r w:rsidRPr="0017339D" w:rsidR="00DF2E48">
        <w:rPr>
          <w:rStyle w:val="Strong"/>
          <w:rFonts w:ascii="Times New Roman" w:hAnsi="Times New Roman" w:cs="Times New Roman"/>
          <w:sz w:val="24"/>
          <w:szCs w:val="24"/>
        </w:rPr>
        <w:t>abril</w:t>
      </w: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 de 2022</w:t>
      </w:r>
      <w:r w:rsidRPr="0017339D" w:rsidR="00DF2E4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365BE5" w:rsidRPr="0017339D" w:rsidP="0017339D" w14:paraId="18152B6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RPr="0017339D" w:rsidP="0017339D" w14:paraId="7F2F2BF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E48" w:rsidRPr="0017339D" w:rsidP="0017339D" w14:paraId="7BD59C96" w14:textId="77777777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864330" cy="1120071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82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23" cy="112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48" w:rsidRPr="0017339D" w:rsidP="0017339D" w14:paraId="4CE51F47" w14:textId="77777777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Lucas Agostinho</w:t>
      </w:r>
    </w:p>
    <w:p w:rsidR="00365BE5" w:rsidP="003735A4" w14:paraId="159CC11F" w14:textId="17C4E27B">
      <w:pPr>
        <w:ind w:firstLine="709"/>
        <w:jc w:val="center"/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</w:p>
    <w:p w:rsidR="00365BE5" w:rsidP="002B3EB2" w14:paraId="39A97F7B" w14:textId="77777777"/>
    <w:p w:rsidR="00365BE5" w:rsidP="002B3EB2" w14:paraId="368C5485" w14:textId="77777777"/>
    <w:p w:rsidR="00365BE5" w:rsidP="002B3EB2" w14:paraId="40934D0E" w14:textId="77777777"/>
    <w:p w:rsidR="00365BE5" w:rsidP="002B3EB2" w14:paraId="6DFFEAA6" w14:textId="77777777"/>
    <w:p w:rsidR="00365BE5" w:rsidP="002B3EB2" w14:paraId="0DD9D6F9" w14:textId="77777777"/>
    <w:p w:rsidR="00365BE5" w:rsidP="002B3EB2" w14:paraId="7918BAE3" w14:textId="77777777"/>
    <w:p w:rsidR="00365BE5" w:rsidP="002B3EB2" w14:paraId="44C68BA7" w14:textId="77777777"/>
    <w:p w:rsidR="00365BE5" w:rsidP="002B3EB2" w14:paraId="0FE862CF" w14:textId="77777777"/>
    <w:permEnd w:id="0"/>
    <w:p w:rsidR="00365BE5" w:rsidP="002B3EB2" w14:paraId="61234A3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EE1"/>
    <w:rsid w:val="000D2BDC"/>
    <w:rsid w:val="00104AAA"/>
    <w:rsid w:val="0015657E"/>
    <w:rsid w:val="00156CF8"/>
    <w:rsid w:val="001670CE"/>
    <w:rsid w:val="0017339D"/>
    <w:rsid w:val="001E6E5A"/>
    <w:rsid w:val="001F7CC6"/>
    <w:rsid w:val="002B3EB2"/>
    <w:rsid w:val="0034348D"/>
    <w:rsid w:val="00365BE5"/>
    <w:rsid w:val="003735A4"/>
    <w:rsid w:val="00434B62"/>
    <w:rsid w:val="004437B8"/>
    <w:rsid w:val="00460A32"/>
    <w:rsid w:val="004B2CC9"/>
    <w:rsid w:val="0051286F"/>
    <w:rsid w:val="00585F29"/>
    <w:rsid w:val="005971C7"/>
    <w:rsid w:val="00601B0A"/>
    <w:rsid w:val="00626437"/>
    <w:rsid w:val="00632FA0"/>
    <w:rsid w:val="006C41A4"/>
    <w:rsid w:val="006D1E9A"/>
    <w:rsid w:val="007A45D2"/>
    <w:rsid w:val="00821BB7"/>
    <w:rsid w:val="00822396"/>
    <w:rsid w:val="00855A97"/>
    <w:rsid w:val="008B3697"/>
    <w:rsid w:val="00914C27"/>
    <w:rsid w:val="00942752"/>
    <w:rsid w:val="009C3101"/>
    <w:rsid w:val="009E3BD0"/>
    <w:rsid w:val="00A06CF2"/>
    <w:rsid w:val="00A933C3"/>
    <w:rsid w:val="00AE6AEE"/>
    <w:rsid w:val="00B328C9"/>
    <w:rsid w:val="00C00C1E"/>
    <w:rsid w:val="00C36776"/>
    <w:rsid w:val="00C56E85"/>
    <w:rsid w:val="00CD6B58"/>
    <w:rsid w:val="00CF401E"/>
    <w:rsid w:val="00D41144"/>
    <w:rsid w:val="00DD24CF"/>
    <w:rsid w:val="00DF2E48"/>
    <w:rsid w:val="00E76D95"/>
    <w:rsid w:val="00E80598"/>
    <w:rsid w:val="00EA4310"/>
    <w:rsid w:val="00F67E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65B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6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335D-C721-4595-834B-584931A2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428</Words>
  <Characters>2317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32</cp:revision>
  <cp:lastPrinted>2022-04-12T16:29:00Z</cp:lastPrinted>
  <dcterms:created xsi:type="dcterms:W3CDTF">2022-04-12T14:28:00Z</dcterms:created>
  <dcterms:modified xsi:type="dcterms:W3CDTF">2022-04-12T20:16:00Z</dcterms:modified>
</cp:coreProperties>
</file>