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4AE8950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67343A">
        <w:rPr>
          <w:rFonts w:ascii="Arial" w:hAnsi="Arial" w:cs="Arial"/>
          <w:b/>
          <w:sz w:val="24"/>
          <w:szCs w:val="24"/>
        </w:rPr>
        <w:t>Jose Corrêa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594502">
        <w:rPr>
          <w:rFonts w:ascii="Arial" w:hAnsi="Arial" w:cs="Arial"/>
          <w:b/>
          <w:sz w:val="24"/>
          <w:szCs w:val="24"/>
        </w:rPr>
        <w:t>1</w:t>
      </w:r>
      <w:r w:rsidR="0067343A">
        <w:rPr>
          <w:rFonts w:ascii="Arial" w:hAnsi="Arial" w:cs="Arial"/>
          <w:b/>
          <w:sz w:val="24"/>
          <w:szCs w:val="24"/>
        </w:rPr>
        <w:t>36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67343A">
        <w:rPr>
          <w:rFonts w:ascii="Arial" w:hAnsi="Arial" w:cs="Arial"/>
          <w:b/>
          <w:sz w:val="24"/>
          <w:szCs w:val="24"/>
        </w:rPr>
        <w:t>Campo Bello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2B8A5F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44724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489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968E1"/>
    <w:rsid w:val="00421492"/>
    <w:rsid w:val="00460A32"/>
    <w:rsid w:val="004B2CC9"/>
    <w:rsid w:val="004C3358"/>
    <w:rsid w:val="00502432"/>
    <w:rsid w:val="0051286F"/>
    <w:rsid w:val="005477FC"/>
    <w:rsid w:val="00594502"/>
    <w:rsid w:val="00601B0A"/>
    <w:rsid w:val="00626437"/>
    <w:rsid w:val="00632FA0"/>
    <w:rsid w:val="00647D0E"/>
    <w:rsid w:val="0067343A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37</cp:revision>
  <cp:lastPrinted>2021-02-25T18:05:00Z</cp:lastPrinted>
  <dcterms:created xsi:type="dcterms:W3CDTF">2021-05-03T13:59:00Z</dcterms:created>
  <dcterms:modified xsi:type="dcterms:W3CDTF">2022-04-11T16:53:00Z</dcterms:modified>
</cp:coreProperties>
</file>