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2BAAC1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9040E" w:rsidR="00F9040E">
        <w:rPr>
          <w:rFonts w:ascii="Tahoma" w:hAnsi="Tahoma" w:cs="Tahoma"/>
          <w:b/>
          <w:bCs/>
          <w:sz w:val="24"/>
          <w:szCs w:val="24"/>
        </w:rPr>
        <w:t>Rua Rodrigo Costa Guimarães</w:t>
      </w:r>
      <w:r w:rsidRPr="00D26567" w:rsidR="00D2656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F29F4">
        <w:rPr>
          <w:rFonts w:ascii="Tahoma" w:hAnsi="Tahoma" w:cs="Tahoma"/>
          <w:sz w:val="24"/>
          <w:szCs w:val="24"/>
        </w:rPr>
        <w:t>na esquina com a</w:t>
      </w:r>
      <w:r w:rsidRPr="000F29F4" w:rsidR="000F29F4">
        <w:t xml:space="preserve"> </w:t>
      </w:r>
      <w:r w:rsidRPr="000F29F4" w:rsidR="000F29F4">
        <w:rPr>
          <w:rFonts w:ascii="Tahoma" w:hAnsi="Tahoma" w:cs="Tahoma"/>
          <w:b/>
          <w:bCs/>
          <w:sz w:val="24"/>
          <w:szCs w:val="24"/>
        </w:rPr>
        <w:t xml:space="preserve">Joana Pereira </w:t>
      </w:r>
      <w:r w:rsidRPr="000F29F4" w:rsidR="000F29F4">
        <w:rPr>
          <w:rFonts w:ascii="Tahoma" w:hAnsi="Tahoma" w:cs="Tahoma"/>
          <w:b/>
          <w:bCs/>
          <w:sz w:val="24"/>
          <w:szCs w:val="24"/>
        </w:rPr>
        <w:t>Rohwedder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9040E" w:rsidR="00F9040E">
        <w:rPr>
          <w:rFonts w:ascii="Tahoma" w:hAnsi="Tahoma" w:cs="Tahoma"/>
          <w:b/>
          <w:bCs/>
          <w:sz w:val="24"/>
          <w:szCs w:val="24"/>
        </w:rPr>
        <w:t>Vila Santa Therezinha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113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0F29F4"/>
    <w:rsid w:val="00104AAA"/>
    <w:rsid w:val="00140FE0"/>
    <w:rsid w:val="00153BEF"/>
    <w:rsid w:val="0015657E"/>
    <w:rsid w:val="00156CF8"/>
    <w:rsid w:val="00171C33"/>
    <w:rsid w:val="00183435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30762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509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441C"/>
    <w:rsid w:val="00C36776"/>
    <w:rsid w:val="00C73188"/>
    <w:rsid w:val="00CA6A55"/>
    <w:rsid w:val="00CD6B58"/>
    <w:rsid w:val="00CE03F9"/>
    <w:rsid w:val="00CF401E"/>
    <w:rsid w:val="00D26567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9040E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2022-04-12T13:39:00Z</dcterms:created>
  <dcterms:modified xsi:type="dcterms:W3CDTF">2022-04-12T13:39:00Z</dcterms:modified>
</cp:coreProperties>
</file>